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25" w:rsidRPr="00762DE5" w:rsidRDefault="00F92B25" w:rsidP="00F92B25">
      <w:pPr>
        <w:pStyle w:val="Estilo"/>
        <w:spacing w:line="278" w:lineRule="exact"/>
        <w:ind w:left="4" w:right="158" w:firstLine="336"/>
        <w:rPr>
          <w:color w:val="0F0B0A"/>
          <w:lang w:val="es-ES_tradnl" w:bidi="he-IL"/>
        </w:rPr>
      </w:pPr>
      <w:bookmarkStart w:id="0" w:name="_GoBack"/>
      <w:bookmarkEnd w:id="0"/>
      <w:r w:rsidRPr="00762DE5">
        <w:rPr>
          <w:color w:val="0F0B0A"/>
          <w:lang w:val="es-ES_tradnl" w:bidi="he-IL"/>
        </w:rPr>
        <w:t xml:space="preserve">En un extraordinario pasaje del </w:t>
      </w:r>
      <w:r w:rsidRPr="00762DE5">
        <w:rPr>
          <w:i/>
          <w:iCs/>
          <w:color w:val="0F0B0A"/>
          <w:lang w:val="es-ES_tradnl" w:bidi="he-IL"/>
        </w:rPr>
        <w:t xml:space="preserve">Leviatánn </w:t>
      </w:r>
      <w:r w:rsidRPr="00762DE5">
        <w:rPr>
          <w:color w:val="0F0B0A"/>
          <w:lang w:val="es-ES_tradnl" w:bidi="he-IL"/>
        </w:rPr>
        <w:t xml:space="preserve">(1651), Hobbes </w:t>
      </w:r>
      <w:r w:rsidRPr="00762DE5">
        <w:rPr>
          <w:color w:val="59514F"/>
          <w:lang w:val="es-ES_tradnl" w:bidi="he-IL"/>
        </w:rPr>
        <w:t>u</w:t>
      </w:r>
      <w:r w:rsidRPr="00762DE5">
        <w:rPr>
          <w:color w:val="0F0B0A"/>
          <w:lang w:val="es-ES_tradnl" w:bidi="he-IL"/>
        </w:rPr>
        <w:t xml:space="preserve">tilizó menos de cien palabras para exponer un análisis de los incentivos </w:t>
      </w:r>
      <w:r w:rsidRPr="00762DE5">
        <w:rPr>
          <w:color w:val="59514F"/>
          <w:lang w:val="es-ES_tradnl" w:bidi="he-IL"/>
        </w:rPr>
        <w:t>p</w:t>
      </w:r>
      <w:r w:rsidRPr="00762DE5">
        <w:rPr>
          <w:color w:val="0F0B0A"/>
          <w:lang w:val="es-ES_tradnl" w:bidi="he-IL"/>
        </w:rPr>
        <w:t xml:space="preserve">ara la violencia que hoy es tan bueno como cualquier otro: </w:t>
      </w:r>
    </w:p>
    <w:p w:rsidR="00F92B25" w:rsidRPr="00762DE5" w:rsidRDefault="00F92B25" w:rsidP="00F92B25">
      <w:pPr>
        <w:pStyle w:val="Estilo"/>
        <w:spacing w:line="163" w:lineRule="exact"/>
        <w:ind w:left="91"/>
        <w:rPr>
          <w:color w:val="000000"/>
          <w:w w:val="200"/>
          <w:lang w:val="es-ES_tradnl" w:bidi="he-IL"/>
        </w:rPr>
      </w:pPr>
      <w:r w:rsidRPr="00762DE5">
        <w:rPr>
          <w:color w:val="000000"/>
          <w:w w:val="200"/>
          <w:lang w:val="es-ES_tradnl" w:bidi="he-IL"/>
        </w:rPr>
        <w:t xml:space="preserve"> </w:t>
      </w:r>
    </w:p>
    <w:p w:rsidR="00F92B25" w:rsidRPr="00762DE5" w:rsidRDefault="00F92B25" w:rsidP="00F92B25">
      <w:pPr>
        <w:pStyle w:val="Estilo"/>
        <w:spacing w:before="211" w:line="259" w:lineRule="exact"/>
        <w:ind w:left="355" w:right="101" w:firstLine="326"/>
        <w:rPr>
          <w:color w:val="373231"/>
          <w:lang w:val="es-ES_tradnl" w:bidi="he-IL"/>
        </w:rPr>
      </w:pPr>
      <w:r>
        <w:rPr>
          <w:color w:val="0F0B0A"/>
          <w:lang w:val="es-ES_tradnl" w:bidi="he-IL"/>
        </w:rPr>
        <w:t>“Así, pues,</w:t>
      </w:r>
      <w:r w:rsidRPr="00762DE5">
        <w:rPr>
          <w:color w:val="0F0B0A"/>
          <w:lang w:val="es-ES_tradnl" w:bidi="he-IL"/>
        </w:rPr>
        <w:t xml:space="preserve"> encontramos tres causas principales de riña en la naturaleza del  hombre: primero</w:t>
      </w:r>
      <w:r w:rsidRPr="00762DE5">
        <w:rPr>
          <w:color w:val="373231"/>
          <w:lang w:val="es-ES_tradnl" w:bidi="he-IL"/>
        </w:rPr>
        <w:t xml:space="preserve">, </w:t>
      </w:r>
      <w:r w:rsidRPr="00762DE5">
        <w:rPr>
          <w:color w:val="0F0B0A"/>
          <w:lang w:val="es-ES_tradnl" w:bidi="he-IL"/>
        </w:rPr>
        <w:t>competición</w:t>
      </w:r>
      <w:r w:rsidRPr="00762DE5">
        <w:rPr>
          <w:color w:val="373231"/>
          <w:lang w:val="es-ES_tradnl" w:bidi="he-IL"/>
        </w:rPr>
        <w:t xml:space="preserve">; </w:t>
      </w:r>
      <w:r w:rsidRPr="00762DE5">
        <w:rPr>
          <w:color w:val="0F0B0A"/>
          <w:lang w:val="es-ES_tradnl" w:bidi="he-IL"/>
        </w:rPr>
        <w:t xml:space="preserve">segundo, </w:t>
      </w:r>
      <w:r w:rsidRPr="00762DE5">
        <w:rPr>
          <w:color w:val="C5BAB4"/>
          <w:lang w:val="es-ES_tradnl" w:bidi="he-IL"/>
        </w:rPr>
        <w:t xml:space="preserve"> </w:t>
      </w:r>
      <w:r w:rsidRPr="00762DE5">
        <w:rPr>
          <w:color w:val="0F0B0A"/>
          <w:lang w:val="es-ES_tradnl" w:bidi="he-IL"/>
        </w:rPr>
        <w:t>inseguridad; tercero</w:t>
      </w:r>
      <w:r w:rsidRPr="00762DE5">
        <w:rPr>
          <w:color w:val="373231"/>
          <w:lang w:val="es-ES_tradnl" w:bidi="he-IL"/>
        </w:rPr>
        <w:t xml:space="preserve">, </w:t>
      </w:r>
      <w:r w:rsidRPr="00762DE5">
        <w:rPr>
          <w:color w:val="0F0B0A"/>
          <w:lang w:val="es-ES_tradnl" w:bidi="he-IL"/>
        </w:rPr>
        <w:t>gloria</w:t>
      </w:r>
      <w:r w:rsidRPr="00762DE5">
        <w:rPr>
          <w:color w:val="373231"/>
          <w:lang w:val="es-ES_tradnl" w:bidi="he-IL"/>
        </w:rPr>
        <w:t xml:space="preserve">. </w:t>
      </w:r>
      <w:r w:rsidRPr="00762DE5">
        <w:rPr>
          <w:color w:val="0F0B0A"/>
          <w:lang w:val="es-ES_tradnl" w:bidi="he-IL"/>
        </w:rPr>
        <w:t>La primera hace que  los hombres invadan por gan</w:t>
      </w:r>
      <w:r w:rsidRPr="00762DE5">
        <w:rPr>
          <w:color w:val="373231"/>
          <w:lang w:val="es-ES_tradnl" w:bidi="he-IL"/>
        </w:rPr>
        <w:t>a</w:t>
      </w:r>
      <w:r w:rsidRPr="00762DE5">
        <w:rPr>
          <w:color w:val="0F0B0A"/>
          <w:lang w:val="es-ES_tradnl" w:bidi="he-IL"/>
        </w:rPr>
        <w:t>ncia; l</w:t>
      </w:r>
      <w:r w:rsidRPr="00762DE5">
        <w:rPr>
          <w:color w:val="373231"/>
          <w:lang w:val="es-ES_tradnl" w:bidi="he-IL"/>
        </w:rPr>
        <w:t xml:space="preserve">a </w:t>
      </w:r>
      <w:r w:rsidRPr="00762DE5">
        <w:rPr>
          <w:color w:val="0F0B0A"/>
          <w:lang w:val="es-ES_tradnl" w:bidi="he-IL"/>
        </w:rPr>
        <w:t>segunda</w:t>
      </w:r>
      <w:r w:rsidRPr="00762DE5">
        <w:rPr>
          <w:color w:val="373231"/>
          <w:lang w:val="es-ES_tradnl" w:bidi="he-IL"/>
        </w:rPr>
        <w:t xml:space="preserve">, </w:t>
      </w:r>
      <w:r w:rsidRPr="00762DE5">
        <w:rPr>
          <w:color w:val="0F0B0A"/>
          <w:lang w:val="es-ES_tradnl" w:bidi="he-IL"/>
        </w:rPr>
        <w:t>por seguridad; y la tercera,  por reputación</w:t>
      </w:r>
      <w:r w:rsidRPr="00762DE5">
        <w:rPr>
          <w:color w:val="59514F"/>
          <w:lang w:val="es-ES_tradnl" w:bidi="he-IL"/>
        </w:rPr>
        <w:t xml:space="preserve">, </w:t>
      </w:r>
      <w:r w:rsidRPr="00762DE5">
        <w:rPr>
          <w:color w:val="0F0B0A"/>
          <w:lang w:val="es-ES_tradnl" w:bidi="he-IL"/>
        </w:rPr>
        <w:t>Los primeros usan de la violencia para hacerse dueños de las personas, esposas, hijos  y</w:t>
      </w:r>
      <w:r w:rsidRPr="00762DE5">
        <w:rPr>
          <w:color w:val="0F0B0A"/>
          <w:w w:val="90"/>
          <w:lang w:val="es-ES_tradnl" w:bidi="he-IL"/>
        </w:rPr>
        <w:t xml:space="preserve"> </w:t>
      </w:r>
      <w:r w:rsidRPr="00762DE5">
        <w:rPr>
          <w:color w:val="0F0B0A"/>
          <w:lang w:val="es-ES_tradnl" w:bidi="he-IL"/>
        </w:rPr>
        <w:t xml:space="preserve">ganado de otros hombres;  los segundos, para defenderlos;  </w:t>
      </w:r>
      <w:r w:rsidRPr="00762DE5">
        <w:rPr>
          <w:color w:val="020000"/>
          <w:lang w:val="es-ES_tradnl" w:bidi="he-IL"/>
        </w:rPr>
        <w:t>l</w:t>
      </w:r>
      <w:r w:rsidRPr="00762DE5">
        <w:rPr>
          <w:color w:val="0F0B0A"/>
          <w:lang w:val="es-ES_tradnl" w:bidi="he-IL"/>
        </w:rPr>
        <w:t>os terceros, por pequeñeces</w:t>
      </w:r>
      <w:r w:rsidRPr="00762DE5">
        <w:rPr>
          <w:color w:val="373231"/>
          <w:lang w:val="es-ES_tradnl" w:bidi="he-IL"/>
        </w:rPr>
        <w:t xml:space="preserve">, </w:t>
      </w:r>
      <w:r w:rsidRPr="00762DE5">
        <w:rPr>
          <w:color w:val="0F0B0A"/>
          <w:lang w:val="es-ES_tradnl" w:bidi="he-IL"/>
        </w:rPr>
        <w:t xml:space="preserve">como una palabra, una sonrisa, una opinión distinta o cualquier otro signo de </w:t>
      </w:r>
      <w:r w:rsidRPr="00762DE5">
        <w:rPr>
          <w:color w:val="373231"/>
          <w:lang w:val="es-ES_tradnl" w:bidi="he-IL"/>
        </w:rPr>
        <w:t>s</w:t>
      </w:r>
      <w:r w:rsidRPr="00762DE5">
        <w:rPr>
          <w:color w:val="0F0B0A"/>
          <w:lang w:val="es-ES_tradnl" w:bidi="he-IL"/>
        </w:rPr>
        <w:t>ubvaloración</w:t>
      </w:r>
      <w:r w:rsidRPr="00762DE5">
        <w:rPr>
          <w:color w:val="373231"/>
          <w:lang w:val="es-ES_tradnl" w:bidi="he-IL"/>
        </w:rPr>
        <w:t xml:space="preserve">, </w:t>
      </w:r>
      <w:r w:rsidRPr="00762DE5">
        <w:rPr>
          <w:color w:val="0F0B0A"/>
          <w:lang w:val="es-ES_tradnl" w:bidi="he-IL"/>
        </w:rPr>
        <w:t>sea directamente de su persona o por  reflejo en su prole, sus amigos, su nación, su profesión o su nombre.</w:t>
      </w:r>
      <w:r w:rsidRPr="00762DE5">
        <w:rPr>
          <w:color w:val="373231"/>
          <w:lang w:val="es-ES_tradnl" w:bidi="he-IL"/>
        </w:rPr>
        <w:t xml:space="preserve"> </w:t>
      </w:r>
      <w:r w:rsidRPr="00762DE5">
        <w:rPr>
          <w:color w:val="373231"/>
          <w:lang w:val="es-ES_tradnl" w:bidi="he-IL"/>
        </w:rPr>
        <w:tab/>
      </w:r>
    </w:p>
    <w:p w:rsidR="00F92B25" w:rsidRPr="00762DE5" w:rsidRDefault="00F92B25" w:rsidP="00F92B25">
      <w:pPr>
        <w:pStyle w:val="Estilo"/>
        <w:spacing w:before="211" w:line="259" w:lineRule="exact"/>
        <w:ind w:left="355" w:right="101" w:firstLine="326"/>
        <w:rPr>
          <w:color w:val="373231"/>
          <w:lang w:val="es-ES_tradnl" w:bidi="he-IL"/>
        </w:rPr>
      </w:pPr>
    </w:p>
    <w:p w:rsidR="00F92B25" w:rsidRPr="00762DE5" w:rsidRDefault="00F92B25" w:rsidP="00F92B25">
      <w:pPr>
        <w:pStyle w:val="Estilo"/>
        <w:spacing w:line="278" w:lineRule="exact"/>
        <w:ind w:left="139" w:right="19" w:firstLine="340"/>
        <w:rPr>
          <w:color w:val="020000"/>
          <w:lang w:val="es-ES_tradnl" w:bidi="he-IL"/>
        </w:rPr>
      </w:pPr>
      <w:r w:rsidRPr="00762DE5">
        <w:rPr>
          <w:color w:val="020000"/>
          <w:lang w:val="es-ES_tradnl" w:bidi="he-IL"/>
        </w:rPr>
        <w:t>Hobbes consideraba que la competic</w:t>
      </w:r>
      <w:r w:rsidRPr="00762DE5">
        <w:rPr>
          <w:color w:val="000000"/>
          <w:lang w:val="es-ES_tradnl" w:bidi="he-IL"/>
        </w:rPr>
        <w:t>i</w:t>
      </w:r>
      <w:r w:rsidRPr="00762DE5">
        <w:rPr>
          <w:color w:val="020000"/>
          <w:lang w:val="es-ES_tradnl" w:bidi="he-IL"/>
        </w:rPr>
        <w:t>ón era una consecuencia inevitable de agentes que luchan por sus intereses. Hoy vemos que esto está incorporado en el proceso evolutivo. Los organismos pueden entenderse como máquinas de supervivencia, y las máquinas de supervivencia capaces de alejar a sus competidores de recursos finitos como la comida, el agua y un territorio deseable se reproducirán más que sus competidores, c</w:t>
      </w:r>
      <w:r>
        <w:rPr>
          <w:color w:val="020000"/>
          <w:lang w:val="es-ES_tradnl" w:bidi="he-IL"/>
        </w:rPr>
        <w:t>on lo cual habrá en el mundo</w:t>
      </w:r>
      <w:r w:rsidRPr="00762DE5">
        <w:rPr>
          <w:color w:val="020000"/>
          <w:lang w:val="es-ES_tradnl" w:bidi="he-IL"/>
        </w:rPr>
        <w:t xml:space="preserve"> máquinas de supervivencia más apropiadas para esa competición.  </w:t>
      </w:r>
    </w:p>
    <w:p w:rsidR="00F92B25" w:rsidRDefault="00F92B25" w:rsidP="00F92B25">
      <w:pPr>
        <w:pStyle w:val="Estilo"/>
        <w:spacing w:line="278" w:lineRule="exact"/>
        <w:ind w:left="139" w:right="19" w:firstLine="340"/>
        <w:rPr>
          <w:color w:val="020000"/>
          <w:lang w:val="es-ES_tradnl" w:bidi="he-IL"/>
        </w:rPr>
      </w:pPr>
    </w:p>
    <w:p w:rsidR="00F92B25" w:rsidRDefault="00F92B25" w:rsidP="00F92B25">
      <w:pPr>
        <w:pStyle w:val="Estilo"/>
        <w:spacing w:line="278" w:lineRule="exact"/>
        <w:ind w:left="139" w:right="19" w:firstLine="340"/>
        <w:rPr>
          <w:color w:val="020000"/>
          <w:lang w:val="es-ES_tradnl" w:bidi="he-IL"/>
        </w:rPr>
      </w:pPr>
      <w:r w:rsidRPr="00762DE5">
        <w:rPr>
          <w:color w:val="020000"/>
          <w:lang w:val="es-ES_tradnl" w:bidi="he-IL"/>
        </w:rPr>
        <w:t>Los pueblos recolectores pueden invadir para conseguir territorios, como terrenos de caza, abrevaderos, orillas o desembocaduras de ríos, y fuentes de minerales apreciados, como el pedernal, la obsidiana, la sal o el ocre. Pueden robar ganado o alijos o alijos de comida almacenada. Y muy a menudo luchan por obtener mujeres.</w:t>
      </w:r>
      <w:r w:rsidRPr="00762DE5">
        <w:rPr>
          <w:color w:val="938881"/>
          <w:lang w:val="es-ES_tradnl" w:bidi="he-IL"/>
        </w:rPr>
        <w:t xml:space="preserve"> </w:t>
      </w:r>
      <w:r w:rsidRPr="00762DE5">
        <w:rPr>
          <w:color w:val="020000"/>
          <w:lang w:val="es-ES_tradnl" w:bidi="he-IL"/>
        </w:rPr>
        <w:t xml:space="preserve">Actualmente sabemos por qué </w:t>
      </w:r>
      <w:r>
        <w:rPr>
          <w:color w:val="020000"/>
          <w:lang w:val="es-ES_tradnl" w:bidi="he-IL"/>
        </w:rPr>
        <w:t xml:space="preserve">las «esposas» fueron uno de los </w:t>
      </w:r>
      <w:r w:rsidRPr="00762DE5">
        <w:rPr>
          <w:rFonts w:ascii="Arial" w:hAnsi="Arial" w:cs="Arial"/>
          <w:color w:val="ACA19C"/>
          <w:w w:val="53"/>
          <w:lang w:val="es-ES_tradnl" w:bidi="he-IL"/>
        </w:rPr>
        <w:t xml:space="preserve"> </w:t>
      </w:r>
      <w:r w:rsidRPr="00762DE5">
        <w:rPr>
          <w:color w:val="020000"/>
          <w:lang w:val="es-ES_tradnl" w:bidi="he-IL"/>
        </w:rPr>
        <w:t>recursos</w:t>
      </w:r>
      <w:r>
        <w:rPr>
          <w:color w:val="020000"/>
          <w:lang w:val="es-ES_tradnl" w:bidi="he-IL"/>
        </w:rPr>
        <w:t xml:space="preserve"> principales</w:t>
      </w:r>
      <w:r w:rsidRPr="00762DE5">
        <w:rPr>
          <w:color w:val="020000"/>
          <w:lang w:val="es-ES_tradnl" w:bidi="he-IL"/>
        </w:rPr>
        <w:t xml:space="preserve"> por los que los hombres debieron competir. En la mayoría de las especies animales, la hembra realiza una inversión mayor en su descendencia que el macho. Esto es </w:t>
      </w:r>
      <w:r>
        <w:rPr>
          <w:color w:val="020000"/>
          <w:lang w:val="es-ES_tradnl" w:bidi="he-IL"/>
        </w:rPr>
        <w:t>e</w:t>
      </w:r>
      <w:r w:rsidRPr="00762DE5">
        <w:rPr>
          <w:color w:val="020000"/>
          <w:lang w:val="es-ES_tradnl" w:bidi="he-IL"/>
        </w:rPr>
        <w:t xml:space="preserve">specialmente cierto en el caso de </w:t>
      </w:r>
      <w:r w:rsidRPr="00762DE5">
        <w:rPr>
          <w:color w:val="000000"/>
          <w:lang w:val="es-ES_tradnl" w:bidi="he-IL"/>
        </w:rPr>
        <w:t>l</w:t>
      </w:r>
      <w:r w:rsidRPr="00762DE5">
        <w:rPr>
          <w:color w:val="020000"/>
          <w:lang w:val="es-ES_tradnl" w:bidi="he-IL"/>
        </w:rPr>
        <w:t xml:space="preserve">os mamíferos, en los que la madre gesta a sus crías dentro del cuerpo y cuida de ellas tras el parto. Un macho puede multiplicar el número de hijos apareándose con varias hembras </w:t>
      </w:r>
      <w:r w:rsidRPr="00762DE5">
        <w:rPr>
          <w:color w:val="000000"/>
          <w:lang w:val="es-ES_tradnl" w:bidi="he-IL"/>
        </w:rPr>
        <w:t>-</w:t>
      </w:r>
      <w:r w:rsidRPr="00762DE5">
        <w:rPr>
          <w:color w:val="020000"/>
          <w:lang w:val="es-ES_tradnl" w:bidi="he-IL"/>
        </w:rPr>
        <w:t>lo que dejará a otros machos sin hijos</w:t>
      </w:r>
      <w:r w:rsidRPr="00762DE5">
        <w:rPr>
          <w:color w:val="000000"/>
          <w:lang w:val="es-ES_tradnl" w:bidi="he-IL"/>
        </w:rPr>
        <w:t>-</w:t>
      </w:r>
      <w:r w:rsidRPr="00762DE5">
        <w:rPr>
          <w:color w:val="020000"/>
          <w:lang w:val="es-ES_tradnl" w:bidi="he-IL"/>
        </w:rPr>
        <w:t xml:space="preserve">, mientras que una hembra no puede hacer lo propio apareándose con varios machos. Eso hace que la capacidad reproductora femenina sea un recurso escaso por el </w:t>
      </w:r>
      <w:r>
        <w:rPr>
          <w:color w:val="020000"/>
          <w:lang w:val="es-ES_tradnl" w:bidi="he-IL"/>
        </w:rPr>
        <w:t>q</w:t>
      </w:r>
      <w:r w:rsidRPr="00762DE5">
        <w:rPr>
          <w:color w:val="020000"/>
          <w:w w:val="108"/>
          <w:lang w:val="es-ES_tradnl" w:bidi="he-IL"/>
        </w:rPr>
        <w:t>ue</w:t>
      </w:r>
      <w:r w:rsidRPr="00762DE5">
        <w:rPr>
          <w:color w:val="D6CEC7"/>
          <w:w w:val="108"/>
          <w:lang w:val="es-ES_tradnl" w:bidi="he-IL"/>
        </w:rPr>
        <w:t>.</w:t>
      </w:r>
      <w:r w:rsidRPr="00762DE5">
        <w:rPr>
          <w:color w:val="020000"/>
          <w:w w:val="108"/>
          <w:lang w:val="es-ES_tradnl" w:bidi="he-IL"/>
        </w:rPr>
        <w:t xml:space="preserve">compiten </w:t>
      </w:r>
      <w:r w:rsidRPr="00762DE5">
        <w:rPr>
          <w:color w:val="020000"/>
          <w:lang w:val="es-ES_tradnl" w:bidi="he-IL"/>
        </w:rPr>
        <w:t xml:space="preserve">los machos de numerosas especies, incluidos los seres humanos.  </w:t>
      </w:r>
    </w:p>
    <w:p w:rsidR="00F92B25" w:rsidRDefault="00F92B25" w:rsidP="00F92B25">
      <w:pPr>
        <w:pStyle w:val="Estilo"/>
        <w:spacing w:line="278" w:lineRule="exact"/>
        <w:ind w:left="139" w:right="19" w:firstLine="340"/>
        <w:rPr>
          <w:color w:val="020000"/>
          <w:lang w:val="es-ES_tradnl" w:bidi="he-IL"/>
        </w:rPr>
      </w:pPr>
    </w:p>
    <w:p w:rsidR="00F92B25" w:rsidRPr="00762DE5" w:rsidRDefault="00F92B25" w:rsidP="00F92B25">
      <w:pPr>
        <w:pStyle w:val="Estilo"/>
        <w:spacing w:line="278" w:lineRule="exact"/>
        <w:ind w:left="139" w:right="19" w:firstLine="340"/>
        <w:rPr>
          <w:color w:val="020000"/>
          <w:lang w:val="es-ES_tradnl" w:bidi="he-IL"/>
        </w:rPr>
      </w:pPr>
      <w:r>
        <w:rPr>
          <w:color w:val="020000"/>
          <w:lang w:val="es-ES_tradnl" w:bidi="he-IL"/>
        </w:rPr>
        <w:t>(</w:t>
      </w:r>
      <w:r w:rsidRPr="00762DE5">
        <w:rPr>
          <w:color w:val="020000"/>
          <w:lang w:val="es-ES_tradnl" w:bidi="he-IL"/>
        </w:rPr>
        <w:t>A propósito, nada de lo que acabamos de comentar supone que los hombres sean robots controlados por sus genes, que tengan alguna justificación moral para violar o pelear, que las mujeres sean premios sexuales pasivos, que las personas intenten tener cuantos bebés sea posible o que sean inmunes a las influencias de su cultura, por nombrar sólo algunos de los malentendidos habituales de la</w:t>
      </w:r>
      <w:r>
        <w:rPr>
          <w:color w:val="020000"/>
          <w:lang w:val="es-ES_tradnl" w:bidi="he-IL"/>
        </w:rPr>
        <w:t xml:space="preserve"> teoría de la selección sexual)</w:t>
      </w:r>
    </w:p>
    <w:p w:rsidR="00F92B25" w:rsidRPr="00762DE5" w:rsidRDefault="00F92B25" w:rsidP="00F92B25">
      <w:pPr>
        <w:pStyle w:val="Estilo"/>
        <w:spacing w:before="4" w:line="278" w:lineRule="exact"/>
        <w:ind w:right="4"/>
        <w:rPr>
          <w:lang w:val="es-ES_tradnl" w:bidi="he-IL"/>
        </w:rPr>
      </w:pPr>
    </w:p>
    <w:p w:rsidR="00F92B25" w:rsidRDefault="00F92B25" w:rsidP="00F92B25">
      <w:pPr>
        <w:pStyle w:val="Estilo"/>
        <w:spacing w:before="4" w:line="278" w:lineRule="exact"/>
        <w:ind w:right="4"/>
        <w:rPr>
          <w:color w:val="A09691"/>
          <w:lang w:val="es-ES_tradnl" w:bidi="he-IL"/>
        </w:rPr>
      </w:pPr>
      <w:r w:rsidRPr="00762DE5">
        <w:rPr>
          <w:lang w:val="es-ES_tradnl" w:bidi="he-IL"/>
        </w:rPr>
        <w:t>La</w:t>
      </w:r>
      <w:r w:rsidRPr="00762DE5">
        <w:rPr>
          <w:color w:val="000000"/>
          <w:w w:val="89"/>
          <w:lang w:val="es-ES_tradnl" w:bidi="he-IL"/>
        </w:rPr>
        <w:t xml:space="preserve"> </w:t>
      </w:r>
      <w:r w:rsidRPr="00762DE5">
        <w:rPr>
          <w:color w:val="020000"/>
          <w:lang w:val="es-ES_tradnl" w:bidi="he-IL"/>
        </w:rPr>
        <w:t>segunda causa de riña es la seguridad, una palabra que  está relacionada con el miedo. Esta segunda causa es consecuencia de la primera: la competición genera miedo. Si sospechamos que el vecino está dispuesto a elimina</w:t>
      </w:r>
      <w:r>
        <w:rPr>
          <w:color w:val="020000"/>
          <w:lang w:val="es-ES_tradnl" w:bidi="he-IL"/>
        </w:rPr>
        <w:t>rnos</w:t>
      </w:r>
      <w:r w:rsidRPr="00762DE5">
        <w:rPr>
          <w:color w:val="020000"/>
          <w:lang w:val="es-ES_tradnl" w:bidi="he-IL"/>
        </w:rPr>
        <w:t xml:space="preserve"> de la </w:t>
      </w:r>
      <w:r w:rsidRPr="00762DE5">
        <w:rPr>
          <w:color w:val="ACA19C"/>
          <w:lang w:val="es-ES_tradnl" w:bidi="he-IL"/>
        </w:rPr>
        <w:t xml:space="preserve"> </w:t>
      </w:r>
      <w:r w:rsidRPr="00762DE5">
        <w:rPr>
          <w:color w:val="020000"/>
          <w:lang w:val="es-ES_tradnl" w:bidi="he-IL"/>
        </w:rPr>
        <w:t>competición, por ejemplo matándonos, entonces nosotros tenderemos a protege</w:t>
      </w:r>
      <w:r>
        <w:rPr>
          <w:color w:val="020000"/>
          <w:lang w:val="es-ES_tradnl" w:bidi="he-IL"/>
        </w:rPr>
        <w:t>rnos</w:t>
      </w:r>
      <w:r w:rsidRPr="00762DE5">
        <w:rPr>
          <w:color w:val="020000"/>
          <w:lang w:val="es-ES_tradnl" w:bidi="he-IL"/>
        </w:rPr>
        <w:t xml:space="preserve"> eliminándole primero a él con un ataque preventivo. Podemos tener esta tentación, aunque por lo demás no seamos capaces ni de matar a una mosca, puesto que no deseamos permanecer inactivos </w:t>
      </w:r>
      <w:r w:rsidRPr="00762DE5">
        <w:rPr>
          <w:color w:val="020000"/>
          <w:lang w:val="es-ES_tradnl" w:bidi="he-IL"/>
        </w:rPr>
        <w:lastRenderedPageBreak/>
        <w:t xml:space="preserve">y esperar a que nos maten. Lo trágico es que nuestro rival tiene sobradas razones para efectuar el mismo cálculo, aunque también sea de esas personas que no mataría ni a una mosca. De hecho, aunque </w:t>
      </w:r>
      <w:r w:rsidRPr="00762DE5">
        <w:rPr>
          <w:i/>
          <w:iCs/>
          <w:color w:val="020000"/>
          <w:w w:val="86"/>
          <w:lang w:val="es-ES_tradnl" w:bidi="he-IL"/>
        </w:rPr>
        <w:t xml:space="preserve">supiera </w:t>
      </w:r>
      <w:r w:rsidRPr="00762DE5">
        <w:rPr>
          <w:color w:val="020000"/>
          <w:lang w:val="es-ES_tradnl" w:bidi="he-IL"/>
        </w:rPr>
        <w:t>que nosotros no teníamos planes agresivos hacia él, podría con razón preocuparse por la posibilidad de que nosotros tengamos la tentación de neutralizarle por miedo a que él nos neutralice primero, lo que nos da un aliciente para neutralizarle a</w:t>
      </w:r>
      <w:r w:rsidRPr="00762DE5">
        <w:rPr>
          <w:color w:val="2A2624"/>
          <w:lang w:val="es-ES_tradnl" w:bidi="he-IL"/>
        </w:rPr>
        <w:t>nt</w:t>
      </w:r>
      <w:r w:rsidRPr="00762DE5">
        <w:rPr>
          <w:color w:val="020000"/>
          <w:lang w:val="es-ES_tradnl" w:bidi="he-IL"/>
        </w:rPr>
        <w:t>es, y así ad infin</w:t>
      </w:r>
      <w:r>
        <w:rPr>
          <w:color w:val="020000"/>
          <w:lang w:val="es-ES_tradnl" w:bidi="he-IL"/>
        </w:rPr>
        <w:t>i</w:t>
      </w:r>
      <w:r w:rsidRPr="00762DE5">
        <w:rPr>
          <w:color w:val="020000"/>
          <w:lang w:val="es-ES_tradnl" w:bidi="he-IL"/>
        </w:rPr>
        <w:t>tum. El científico político Thomas Schelling propone la analogía de una persona armada que sorprende en su casa a un ladrón  armad</w:t>
      </w:r>
      <w:r w:rsidRPr="00762DE5">
        <w:rPr>
          <w:color w:val="171413"/>
          <w:lang w:val="es-ES_tradnl" w:bidi="he-IL"/>
        </w:rPr>
        <w:t xml:space="preserve">o; </w:t>
      </w:r>
      <w:r w:rsidRPr="00762DE5">
        <w:rPr>
          <w:color w:val="020000"/>
          <w:lang w:val="es-ES_tradnl" w:bidi="he-IL"/>
        </w:rPr>
        <w:t>lo</w:t>
      </w:r>
      <w:r w:rsidRPr="00762DE5">
        <w:rPr>
          <w:color w:val="171413"/>
          <w:lang w:val="es-ES_tradnl" w:bidi="he-IL"/>
        </w:rPr>
        <w:t xml:space="preserve">s </w:t>
      </w:r>
      <w:r w:rsidRPr="00762DE5">
        <w:rPr>
          <w:color w:val="020000"/>
          <w:lang w:val="es-ES_tradnl" w:bidi="he-IL"/>
        </w:rPr>
        <w:t>do</w:t>
      </w:r>
      <w:r w:rsidRPr="00762DE5">
        <w:rPr>
          <w:color w:val="171413"/>
          <w:lang w:val="es-ES_tradnl" w:bidi="he-IL"/>
        </w:rPr>
        <w:t xml:space="preserve">s </w:t>
      </w:r>
      <w:r w:rsidRPr="00762DE5">
        <w:rPr>
          <w:color w:val="020000"/>
          <w:lang w:val="es-ES_tradnl" w:bidi="he-IL"/>
        </w:rPr>
        <w:t>ti</w:t>
      </w:r>
      <w:r w:rsidRPr="00762DE5">
        <w:rPr>
          <w:color w:val="171413"/>
          <w:lang w:val="es-ES_tradnl" w:bidi="he-IL"/>
        </w:rPr>
        <w:t>e</w:t>
      </w:r>
      <w:r w:rsidRPr="00762DE5">
        <w:rPr>
          <w:color w:val="020000"/>
          <w:lang w:val="es-ES_tradnl" w:bidi="he-IL"/>
        </w:rPr>
        <w:t>n</w:t>
      </w:r>
      <w:r w:rsidRPr="00762DE5">
        <w:rPr>
          <w:color w:val="171413"/>
          <w:lang w:val="es-ES_tradnl" w:bidi="he-IL"/>
        </w:rPr>
        <w:t>e</w:t>
      </w:r>
      <w:r w:rsidRPr="00762DE5">
        <w:rPr>
          <w:color w:val="020000"/>
          <w:lang w:val="es-ES_tradnl" w:bidi="he-IL"/>
        </w:rPr>
        <w:t>n la tent</w:t>
      </w:r>
      <w:r w:rsidRPr="00762DE5">
        <w:rPr>
          <w:color w:val="171413"/>
          <w:lang w:val="es-ES_tradnl" w:bidi="he-IL"/>
        </w:rPr>
        <w:t>a</w:t>
      </w:r>
      <w:r w:rsidRPr="00762DE5">
        <w:rPr>
          <w:color w:val="020000"/>
          <w:lang w:val="es-ES_tradnl" w:bidi="he-IL"/>
        </w:rPr>
        <w:t>ci</w:t>
      </w:r>
      <w:r w:rsidRPr="00762DE5">
        <w:rPr>
          <w:color w:val="171413"/>
          <w:lang w:val="es-ES_tradnl" w:bidi="he-IL"/>
        </w:rPr>
        <w:t xml:space="preserve">ón </w:t>
      </w:r>
      <w:r w:rsidRPr="00762DE5">
        <w:rPr>
          <w:color w:val="020000"/>
          <w:lang w:val="es-ES_tradnl" w:bidi="he-IL"/>
        </w:rPr>
        <w:t xml:space="preserve">de </w:t>
      </w:r>
      <w:r w:rsidRPr="00762DE5">
        <w:rPr>
          <w:color w:val="171413"/>
          <w:lang w:val="es-ES_tradnl" w:bidi="he-IL"/>
        </w:rPr>
        <w:t>d</w:t>
      </w:r>
      <w:r w:rsidRPr="00762DE5">
        <w:rPr>
          <w:color w:val="020000"/>
          <w:lang w:val="es-ES_tradnl" w:bidi="he-IL"/>
        </w:rPr>
        <w:t>i</w:t>
      </w:r>
      <w:r w:rsidRPr="00762DE5">
        <w:rPr>
          <w:color w:val="171413"/>
          <w:lang w:val="es-ES_tradnl" w:bidi="he-IL"/>
        </w:rPr>
        <w:t>sp</w:t>
      </w:r>
      <w:r w:rsidRPr="00762DE5">
        <w:rPr>
          <w:color w:val="020000"/>
          <w:lang w:val="es-ES_tradnl" w:bidi="he-IL"/>
        </w:rPr>
        <w:t>ar</w:t>
      </w:r>
      <w:r w:rsidRPr="00762DE5">
        <w:rPr>
          <w:color w:val="171413"/>
          <w:lang w:val="es-ES_tradnl" w:bidi="he-IL"/>
        </w:rPr>
        <w:t>ar so</w:t>
      </w:r>
      <w:r w:rsidRPr="00762DE5">
        <w:rPr>
          <w:color w:val="020000"/>
          <w:lang w:val="es-ES_tradnl" w:bidi="he-IL"/>
        </w:rPr>
        <w:t xml:space="preserve">bre </w:t>
      </w:r>
      <w:r w:rsidRPr="00762DE5">
        <w:rPr>
          <w:color w:val="35312F"/>
          <w:lang w:val="es-ES_tradnl" w:bidi="he-IL"/>
        </w:rPr>
        <w:t>e</w:t>
      </w:r>
      <w:r w:rsidRPr="00762DE5">
        <w:rPr>
          <w:color w:val="020000"/>
          <w:lang w:val="es-ES_tradnl" w:bidi="he-IL"/>
        </w:rPr>
        <w:t xml:space="preserve">l </w:t>
      </w:r>
      <w:r w:rsidRPr="00762DE5">
        <w:rPr>
          <w:color w:val="171413"/>
          <w:lang w:val="es-ES_tradnl" w:bidi="he-IL"/>
        </w:rPr>
        <w:t>otr</w:t>
      </w:r>
      <w:r w:rsidRPr="00762DE5">
        <w:rPr>
          <w:color w:val="020000"/>
          <w:lang w:val="es-ES_tradnl" w:bidi="he-IL"/>
        </w:rPr>
        <w:t>o p</w:t>
      </w:r>
      <w:r w:rsidRPr="00762DE5">
        <w:rPr>
          <w:color w:val="171413"/>
          <w:lang w:val="es-ES_tradnl" w:bidi="he-IL"/>
        </w:rPr>
        <w:t xml:space="preserve">ara </w:t>
      </w:r>
      <w:r w:rsidRPr="00762DE5">
        <w:rPr>
          <w:color w:val="020000"/>
          <w:lang w:val="es-ES_tradnl" w:bidi="he-IL"/>
        </w:rPr>
        <w:t>e</w:t>
      </w:r>
      <w:r w:rsidRPr="00762DE5">
        <w:rPr>
          <w:color w:val="171413"/>
          <w:lang w:val="es-ES_tradnl" w:bidi="he-IL"/>
        </w:rPr>
        <w:t xml:space="preserve">vitar que </w:t>
      </w:r>
      <w:r w:rsidRPr="00762DE5">
        <w:rPr>
          <w:color w:val="020000"/>
          <w:lang w:val="es-ES_tradnl" w:bidi="he-IL"/>
        </w:rPr>
        <w:t>el otr</w:t>
      </w:r>
      <w:r w:rsidRPr="00762DE5">
        <w:rPr>
          <w:color w:val="171413"/>
          <w:lang w:val="es-ES_tradnl" w:bidi="he-IL"/>
        </w:rPr>
        <w:t xml:space="preserve">o </w:t>
      </w:r>
      <w:r w:rsidRPr="00762DE5">
        <w:rPr>
          <w:color w:val="020000"/>
          <w:lang w:val="es-ES_tradnl" w:bidi="he-IL"/>
        </w:rPr>
        <w:t>d</w:t>
      </w:r>
      <w:r w:rsidRPr="00762DE5">
        <w:rPr>
          <w:color w:val="171413"/>
          <w:lang w:val="es-ES_tradnl" w:bidi="he-IL"/>
        </w:rPr>
        <w:t>i</w:t>
      </w:r>
      <w:r w:rsidRPr="00762DE5">
        <w:rPr>
          <w:color w:val="020000"/>
          <w:lang w:val="es-ES_tradnl" w:bidi="he-IL"/>
        </w:rPr>
        <w:t>sp</w:t>
      </w:r>
      <w:r w:rsidRPr="00762DE5">
        <w:rPr>
          <w:color w:val="171413"/>
          <w:lang w:val="es-ES_tradnl" w:bidi="he-IL"/>
        </w:rPr>
        <w:t>a</w:t>
      </w:r>
      <w:r w:rsidRPr="00762DE5">
        <w:rPr>
          <w:color w:val="020000"/>
          <w:lang w:val="es-ES_tradnl" w:bidi="he-IL"/>
        </w:rPr>
        <w:t>r</w:t>
      </w:r>
      <w:r w:rsidRPr="00762DE5">
        <w:rPr>
          <w:color w:val="171413"/>
          <w:lang w:val="es-ES_tradnl" w:bidi="he-IL"/>
        </w:rPr>
        <w:t xml:space="preserve">e </w:t>
      </w:r>
      <w:r w:rsidRPr="00762DE5">
        <w:rPr>
          <w:color w:val="020000"/>
          <w:lang w:val="es-ES_tradnl" w:bidi="he-IL"/>
        </w:rPr>
        <w:t>pr</w:t>
      </w:r>
      <w:r w:rsidRPr="00762DE5">
        <w:rPr>
          <w:color w:val="171413"/>
          <w:lang w:val="es-ES_tradnl" w:bidi="he-IL"/>
        </w:rPr>
        <w:t>i</w:t>
      </w:r>
      <w:r w:rsidRPr="00762DE5">
        <w:rPr>
          <w:color w:val="020000"/>
          <w:lang w:val="es-ES_tradnl" w:bidi="he-IL"/>
        </w:rPr>
        <w:t>mero</w:t>
      </w:r>
      <w:r w:rsidRPr="00762DE5">
        <w:rPr>
          <w:color w:val="171413"/>
          <w:lang w:val="es-ES_tradnl" w:bidi="he-IL"/>
        </w:rPr>
        <w:t xml:space="preserve">. </w:t>
      </w:r>
      <w:r w:rsidRPr="00762DE5">
        <w:rPr>
          <w:color w:val="020000"/>
          <w:lang w:val="es-ES_tradnl" w:bidi="he-IL"/>
        </w:rPr>
        <w:t>E</w:t>
      </w:r>
      <w:r w:rsidRPr="00762DE5">
        <w:rPr>
          <w:color w:val="171413"/>
          <w:lang w:val="es-ES_tradnl" w:bidi="he-IL"/>
        </w:rPr>
        <w:t>s</w:t>
      </w:r>
      <w:r w:rsidRPr="00762DE5">
        <w:rPr>
          <w:color w:val="020000"/>
          <w:lang w:val="es-ES_tradnl" w:bidi="he-IL"/>
        </w:rPr>
        <w:t>t</w:t>
      </w:r>
      <w:r w:rsidRPr="00762DE5">
        <w:rPr>
          <w:color w:val="171413"/>
          <w:lang w:val="es-ES_tradnl" w:bidi="he-IL"/>
        </w:rPr>
        <w:t xml:space="preserve">a </w:t>
      </w:r>
      <w:r w:rsidRPr="00762DE5">
        <w:rPr>
          <w:color w:val="020000"/>
          <w:lang w:val="es-ES_tradnl" w:bidi="he-IL"/>
        </w:rPr>
        <w:t>p</w:t>
      </w:r>
      <w:r w:rsidRPr="00762DE5">
        <w:rPr>
          <w:color w:val="171413"/>
          <w:lang w:val="es-ES_tradnl" w:bidi="he-IL"/>
        </w:rPr>
        <w:t>ara</w:t>
      </w:r>
      <w:r w:rsidRPr="00762DE5">
        <w:rPr>
          <w:color w:val="020000"/>
          <w:lang w:val="es-ES_tradnl" w:bidi="he-IL"/>
        </w:rPr>
        <w:t>doj</w:t>
      </w:r>
      <w:r w:rsidRPr="00762DE5">
        <w:rPr>
          <w:color w:val="171413"/>
          <w:lang w:val="es-ES_tradnl" w:bidi="he-IL"/>
        </w:rPr>
        <w:t>a re</w:t>
      </w:r>
      <w:r w:rsidRPr="00762DE5">
        <w:rPr>
          <w:color w:val="020000"/>
          <w:lang w:val="es-ES_tradnl" w:bidi="he-IL"/>
        </w:rPr>
        <w:t>c</w:t>
      </w:r>
      <w:r w:rsidRPr="00762DE5">
        <w:rPr>
          <w:color w:val="171413"/>
          <w:lang w:val="es-ES_tradnl" w:bidi="he-IL"/>
        </w:rPr>
        <w:t>i</w:t>
      </w:r>
      <w:r w:rsidRPr="00762DE5">
        <w:rPr>
          <w:color w:val="020000"/>
          <w:lang w:val="es-ES_tradnl" w:bidi="he-IL"/>
        </w:rPr>
        <w:t xml:space="preserve">be </w:t>
      </w:r>
      <w:r w:rsidRPr="00762DE5">
        <w:rPr>
          <w:color w:val="171413"/>
          <w:lang w:val="es-ES_tradnl" w:bidi="he-IL"/>
        </w:rPr>
        <w:t>a ve</w:t>
      </w:r>
      <w:r w:rsidRPr="00762DE5">
        <w:rPr>
          <w:color w:val="020000"/>
          <w:lang w:val="es-ES_tradnl" w:bidi="he-IL"/>
        </w:rPr>
        <w:t>c</w:t>
      </w:r>
      <w:r w:rsidRPr="00762DE5">
        <w:rPr>
          <w:color w:val="171413"/>
          <w:lang w:val="es-ES_tradnl" w:bidi="he-IL"/>
        </w:rPr>
        <w:t xml:space="preserve">es </w:t>
      </w:r>
      <w:r w:rsidRPr="00762DE5">
        <w:rPr>
          <w:color w:val="4E4745"/>
          <w:lang w:val="es-ES_tradnl" w:bidi="he-IL"/>
        </w:rPr>
        <w:t>e</w:t>
      </w:r>
      <w:r w:rsidRPr="00762DE5">
        <w:rPr>
          <w:color w:val="020000"/>
          <w:lang w:val="es-ES_tradnl" w:bidi="he-IL"/>
        </w:rPr>
        <w:t xml:space="preserve">l </w:t>
      </w:r>
      <w:r w:rsidRPr="00762DE5">
        <w:rPr>
          <w:color w:val="171413"/>
          <w:lang w:val="es-ES_tradnl" w:bidi="he-IL"/>
        </w:rPr>
        <w:t>n</w:t>
      </w:r>
      <w:r w:rsidRPr="00762DE5">
        <w:rPr>
          <w:color w:val="020000"/>
          <w:lang w:val="es-ES_tradnl" w:bidi="he-IL"/>
        </w:rPr>
        <w:t>om</w:t>
      </w:r>
      <w:r w:rsidRPr="00762DE5">
        <w:rPr>
          <w:color w:val="171413"/>
          <w:lang w:val="es-ES_tradnl" w:bidi="he-IL"/>
        </w:rPr>
        <w:t xml:space="preserve">bre </w:t>
      </w:r>
      <w:r w:rsidRPr="00762DE5">
        <w:rPr>
          <w:color w:val="020000"/>
          <w:lang w:val="es-ES_tradnl" w:bidi="he-IL"/>
        </w:rPr>
        <w:t>d</w:t>
      </w:r>
      <w:r w:rsidRPr="00762DE5">
        <w:rPr>
          <w:color w:val="171413"/>
          <w:lang w:val="es-ES_tradnl" w:bidi="he-IL"/>
        </w:rPr>
        <w:t xml:space="preserve">e “trampa </w:t>
      </w:r>
      <w:r w:rsidRPr="00762DE5">
        <w:rPr>
          <w:color w:val="020000"/>
          <w:lang w:val="es-ES_tradnl" w:bidi="he-IL"/>
        </w:rPr>
        <w:t>hobb</w:t>
      </w:r>
      <w:r w:rsidRPr="00762DE5">
        <w:rPr>
          <w:color w:val="171413"/>
          <w:lang w:val="es-ES_tradnl" w:bidi="he-IL"/>
        </w:rPr>
        <w:t>es</w:t>
      </w:r>
      <w:r w:rsidRPr="00762DE5">
        <w:rPr>
          <w:color w:val="020000"/>
          <w:lang w:val="es-ES_tradnl" w:bidi="he-IL"/>
        </w:rPr>
        <w:t>ia</w:t>
      </w:r>
      <w:r w:rsidRPr="00762DE5">
        <w:rPr>
          <w:color w:val="171413"/>
          <w:lang w:val="es-ES_tradnl" w:bidi="he-IL"/>
        </w:rPr>
        <w:t>n</w:t>
      </w:r>
      <w:r w:rsidRPr="00762DE5">
        <w:rPr>
          <w:color w:val="020000"/>
          <w:lang w:val="es-ES_tradnl" w:bidi="he-IL"/>
        </w:rPr>
        <w:t xml:space="preserve">a” </w:t>
      </w:r>
      <w:r w:rsidRPr="00762DE5">
        <w:rPr>
          <w:color w:val="171413"/>
          <w:lang w:val="es-ES_tradnl" w:bidi="he-IL"/>
        </w:rPr>
        <w:t>o</w:t>
      </w:r>
      <w:r w:rsidRPr="00762DE5">
        <w:rPr>
          <w:color w:val="35312F"/>
          <w:lang w:val="es-ES_tradnl" w:bidi="he-IL"/>
        </w:rPr>
        <w:t xml:space="preserve">, </w:t>
      </w:r>
      <w:r w:rsidRPr="00762DE5">
        <w:rPr>
          <w:color w:val="171413"/>
          <w:lang w:val="es-ES_tradnl" w:bidi="he-IL"/>
        </w:rPr>
        <w:t>e</w:t>
      </w:r>
      <w:r w:rsidRPr="00762DE5">
        <w:rPr>
          <w:color w:val="020000"/>
          <w:lang w:val="es-ES_tradnl" w:bidi="he-IL"/>
        </w:rPr>
        <w:t xml:space="preserve">n </w:t>
      </w:r>
      <w:r w:rsidRPr="00762DE5">
        <w:rPr>
          <w:color w:val="171413"/>
          <w:lang w:val="es-ES_tradnl" w:bidi="he-IL"/>
        </w:rPr>
        <w:t>e</w:t>
      </w:r>
      <w:r w:rsidRPr="00762DE5">
        <w:rPr>
          <w:color w:val="020000"/>
          <w:lang w:val="es-ES_tradnl" w:bidi="he-IL"/>
        </w:rPr>
        <w:t>l c</w:t>
      </w:r>
      <w:r w:rsidRPr="00762DE5">
        <w:rPr>
          <w:color w:val="171413"/>
          <w:lang w:val="es-ES_tradnl" w:bidi="he-IL"/>
        </w:rPr>
        <w:t>a</w:t>
      </w:r>
      <w:r w:rsidRPr="00762DE5">
        <w:rPr>
          <w:color w:val="020000"/>
          <w:lang w:val="es-ES_tradnl" w:bidi="he-IL"/>
        </w:rPr>
        <w:t>mp</w:t>
      </w:r>
      <w:r w:rsidRPr="00762DE5">
        <w:rPr>
          <w:color w:val="171413"/>
          <w:lang w:val="es-ES_tradnl" w:bidi="he-IL"/>
        </w:rPr>
        <w:t xml:space="preserve">o </w:t>
      </w:r>
      <w:r w:rsidRPr="00762DE5">
        <w:rPr>
          <w:color w:val="020000"/>
          <w:lang w:val="es-ES_tradnl" w:bidi="he-IL"/>
        </w:rPr>
        <w:t>de la</w:t>
      </w:r>
      <w:r w:rsidRPr="00762DE5">
        <w:rPr>
          <w:color w:val="171413"/>
          <w:lang w:val="es-ES_tradnl" w:bidi="he-IL"/>
        </w:rPr>
        <w:t xml:space="preserve">s </w:t>
      </w:r>
      <w:r w:rsidRPr="00762DE5">
        <w:rPr>
          <w:color w:val="020000"/>
          <w:lang w:val="es-ES_tradnl" w:bidi="he-IL"/>
        </w:rPr>
        <w:t>r</w:t>
      </w:r>
      <w:r w:rsidRPr="00762DE5">
        <w:rPr>
          <w:color w:val="171413"/>
          <w:lang w:val="es-ES_tradnl" w:bidi="he-IL"/>
        </w:rPr>
        <w:t>e</w:t>
      </w:r>
      <w:r w:rsidRPr="00762DE5">
        <w:rPr>
          <w:color w:val="020000"/>
          <w:lang w:val="es-ES_tradnl" w:bidi="he-IL"/>
        </w:rPr>
        <w:t>laci</w:t>
      </w:r>
      <w:r w:rsidRPr="00762DE5">
        <w:rPr>
          <w:color w:val="171413"/>
          <w:lang w:val="es-ES_tradnl" w:bidi="he-IL"/>
        </w:rPr>
        <w:t>o</w:t>
      </w:r>
      <w:r w:rsidRPr="00762DE5">
        <w:rPr>
          <w:color w:val="020000"/>
          <w:lang w:val="es-ES_tradnl" w:bidi="he-IL"/>
        </w:rPr>
        <w:t>n</w:t>
      </w:r>
      <w:r w:rsidRPr="00762DE5">
        <w:rPr>
          <w:color w:val="171413"/>
          <w:lang w:val="es-ES_tradnl" w:bidi="he-IL"/>
        </w:rPr>
        <w:t>es int</w:t>
      </w:r>
      <w:r w:rsidRPr="00762DE5">
        <w:rPr>
          <w:color w:val="020000"/>
          <w:lang w:val="es-ES_tradnl" w:bidi="he-IL"/>
        </w:rPr>
        <w:t>erna</w:t>
      </w:r>
      <w:r w:rsidRPr="00762DE5">
        <w:rPr>
          <w:color w:val="171413"/>
          <w:lang w:val="es-ES_tradnl" w:bidi="he-IL"/>
        </w:rPr>
        <w:t>c</w:t>
      </w:r>
      <w:r w:rsidRPr="00762DE5">
        <w:rPr>
          <w:color w:val="020000"/>
          <w:lang w:val="es-ES_tradnl" w:bidi="he-IL"/>
        </w:rPr>
        <w:t>i</w:t>
      </w:r>
      <w:r w:rsidRPr="00762DE5">
        <w:rPr>
          <w:color w:val="171413"/>
          <w:lang w:val="es-ES_tradnl" w:bidi="he-IL"/>
        </w:rPr>
        <w:t>onal</w:t>
      </w:r>
      <w:r w:rsidRPr="00762DE5">
        <w:rPr>
          <w:color w:val="020000"/>
          <w:lang w:val="es-ES_tradnl" w:bidi="he-IL"/>
        </w:rPr>
        <w:t>e</w:t>
      </w:r>
      <w:r w:rsidRPr="00762DE5">
        <w:rPr>
          <w:color w:val="171413"/>
          <w:lang w:val="es-ES_tradnl" w:bidi="he-IL"/>
        </w:rPr>
        <w:t>s</w:t>
      </w:r>
      <w:r w:rsidRPr="00762DE5">
        <w:rPr>
          <w:color w:val="35312F"/>
          <w:lang w:val="es-ES_tradnl" w:bidi="he-IL"/>
        </w:rPr>
        <w:t>, e</w:t>
      </w:r>
      <w:r w:rsidRPr="00762DE5">
        <w:rPr>
          <w:color w:val="171413"/>
          <w:lang w:val="es-ES_tradnl" w:bidi="he-IL"/>
        </w:rPr>
        <w:t>l “dilema de la seguridad”</w:t>
      </w:r>
      <w:r>
        <w:rPr>
          <w:rStyle w:val="Refdenotaalpie"/>
          <w:color w:val="171413"/>
          <w:lang w:val="es-ES_tradnl" w:bidi="he-IL"/>
        </w:rPr>
        <w:footnoteReference w:id="1"/>
      </w:r>
      <w:r>
        <w:rPr>
          <w:color w:val="A09691"/>
          <w:lang w:val="es-ES_tradnl" w:bidi="he-IL"/>
        </w:rPr>
        <w:t xml:space="preserve">. </w:t>
      </w:r>
    </w:p>
    <w:p w:rsidR="00F92B25" w:rsidRDefault="00F92B25" w:rsidP="00F92B25">
      <w:pPr>
        <w:pStyle w:val="Estilo"/>
        <w:spacing w:before="4" w:line="278" w:lineRule="exact"/>
        <w:ind w:right="4"/>
        <w:rPr>
          <w:lang w:val="es-ES_tradnl" w:bidi="he-IL"/>
        </w:rPr>
      </w:pPr>
    </w:p>
    <w:p w:rsidR="00F92B25" w:rsidRPr="00C16223" w:rsidRDefault="00F92B25" w:rsidP="00F92B25">
      <w:pPr>
        <w:pStyle w:val="Estilo"/>
        <w:spacing w:before="4" w:line="278" w:lineRule="exact"/>
        <w:ind w:right="4"/>
        <w:rPr>
          <w:lang w:val="es-ES_tradnl" w:bidi="he-IL"/>
        </w:rPr>
      </w:pPr>
      <w:r>
        <w:rPr>
          <w:lang w:val="es-ES_tradnl" w:bidi="he-IL"/>
        </w:rPr>
        <w:t>También está ampliamente documentado que las sociedades sin estado invaden para protegerse, cayendo así en la trampa hobbesiana. Quizá formen alianzas con otros pueblos para atacar a un enemigo común o lanzan ataques preventivos si creen que el enemigo es demasiado fuerte. Un yanomami de la Amazonia dijo lo suguiente a un antropólogo: “estamos cansados de luchar. Ya no queremos matar más. Pero los otros son traicioneros, y no se puede confiar en ellos”</w:t>
      </w:r>
    </w:p>
    <w:p w:rsidR="00F92B25" w:rsidRPr="00762DE5" w:rsidRDefault="00F92B25" w:rsidP="00F92B25">
      <w:pPr>
        <w:pStyle w:val="Estilo"/>
        <w:spacing w:before="19" w:line="278" w:lineRule="exact"/>
        <w:ind w:left="9" w:firstLine="336"/>
        <w:rPr>
          <w:color w:val="020000"/>
          <w:lang w:val="es-ES_tradnl" w:bidi="he-IL"/>
        </w:rPr>
      </w:pPr>
    </w:p>
    <w:p w:rsidR="00F92B25" w:rsidRPr="00762DE5" w:rsidRDefault="00F92B25" w:rsidP="00F92B25">
      <w:pPr>
        <w:pStyle w:val="Estilo"/>
        <w:spacing w:before="19" w:line="278" w:lineRule="exact"/>
        <w:ind w:left="9" w:firstLine="336"/>
        <w:rPr>
          <w:color w:val="020000"/>
          <w:lang w:val="es-ES_tradnl" w:bidi="he-IL"/>
        </w:rPr>
      </w:pPr>
      <w:r w:rsidRPr="00762DE5">
        <w:rPr>
          <w:color w:val="020000"/>
          <w:lang w:val="es-ES_tradnl" w:bidi="he-IL"/>
        </w:rPr>
        <w:t>¿C</w:t>
      </w:r>
      <w:r w:rsidRPr="00762DE5">
        <w:rPr>
          <w:color w:val="171413"/>
          <w:lang w:val="es-ES_tradnl" w:bidi="he-IL"/>
        </w:rPr>
        <w:t>ó</w:t>
      </w:r>
      <w:r w:rsidRPr="00762DE5">
        <w:rPr>
          <w:color w:val="020000"/>
          <w:lang w:val="es-ES_tradnl" w:bidi="he-IL"/>
        </w:rPr>
        <w:t>mo pueden lo</w:t>
      </w:r>
      <w:r w:rsidRPr="00762DE5">
        <w:rPr>
          <w:color w:val="171413"/>
          <w:lang w:val="es-ES_tradnl" w:bidi="he-IL"/>
        </w:rPr>
        <w:t xml:space="preserve">s </w:t>
      </w:r>
      <w:r w:rsidRPr="00762DE5">
        <w:rPr>
          <w:color w:val="020000"/>
          <w:lang w:val="es-ES_tradnl" w:bidi="he-IL"/>
        </w:rPr>
        <w:t>agentes int</w:t>
      </w:r>
      <w:r w:rsidRPr="00762DE5">
        <w:rPr>
          <w:color w:val="35312F"/>
          <w:lang w:val="es-ES_tradnl" w:bidi="he-IL"/>
        </w:rPr>
        <w:t>e</w:t>
      </w:r>
      <w:r w:rsidRPr="00762DE5">
        <w:rPr>
          <w:color w:val="020000"/>
          <w:lang w:val="es-ES_tradnl" w:bidi="he-IL"/>
        </w:rPr>
        <w:t>ligent</w:t>
      </w:r>
      <w:r w:rsidRPr="00762DE5">
        <w:rPr>
          <w:color w:val="171413"/>
          <w:lang w:val="es-ES_tradnl" w:bidi="he-IL"/>
        </w:rPr>
        <w:t xml:space="preserve">es </w:t>
      </w:r>
      <w:r w:rsidRPr="00762DE5">
        <w:rPr>
          <w:color w:val="020000"/>
          <w:lang w:val="es-ES_tradnl" w:bidi="he-IL"/>
        </w:rPr>
        <w:t>es</w:t>
      </w:r>
      <w:r w:rsidRPr="00762DE5">
        <w:rPr>
          <w:color w:val="171413"/>
          <w:lang w:val="es-ES_tradnl" w:bidi="he-IL"/>
        </w:rPr>
        <w:t>ca</w:t>
      </w:r>
      <w:r w:rsidRPr="00762DE5">
        <w:rPr>
          <w:color w:val="020000"/>
          <w:lang w:val="es-ES_tradnl" w:bidi="he-IL"/>
        </w:rPr>
        <w:t xml:space="preserve">par </w:t>
      </w:r>
      <w:r w:rsidRPr="00762DE5">
        <w:rPr>
          <w:color w:val="171413"/>
          <w:lang w:val="es-ES_tradnl" w:bidi="he-IL"/>
        </w:rPr>
        <w:t xml:space="preserve">de </w:t>
      </w:r>
      <w:r w:rsidRPr="00762DE5">
        <w:rPr>
          <w:color w:val="020000"/>
          <w:lang w:val="es-ES_tradnl" w:bidi="he-IL"/>
        </w:rPr>
        <w:t>una tr</w:t>
      </w:r>
      <w:r w:rsidRPr="00762DE5">
        <w:rPr>
          <w:color w:val="171413"/>
          <w:lang w:val="es-ES_tradnl" w:bidi="he-IL"/>
        </w:rPr>
        <w:t>a</w:t>
      </w:r>
      <w:r w:rsidRPr="00762DE5">
        <w:rPr>
          <w:color w:val="020000"/>
          <w:lang w:val="es-ES_tradnl" w:bidi="he-IL"/>
        </w:rPr>
        <w:t>mp</w:t>
      </w:r>
      <w:r w:rsidRPr="00762DE5">
        <w:rPr>
          <w:color w:val="171413"/>
          <w:lang w:val="es-ES_tradnl" w:bidi="he-IL"/>
        </w:rPr>
        <w:t>a hobbes</w:t>
      </w:r>
      <w:r w:rsidRPr="00762DE5">
        <w:rPr>
          <w:color w:val="020000"/>
          <w:lang w:val="es-ES_tradnl" w:bidi="he-IL"/>
        </w:rPr>
        <w:t>iana? Lo qu</w:t>
      </w:r>
      <w:r w:rsidRPr="00762DE5">
        <w:rPr>
          <w:color w:val="171413"/>
          <w:lang w:val="es-ES_tradnl" w:bidi="he-IL"/>
        </w:rPr>
        <w:t xml:space="preserve">e </w:t>
      </w:r>
      <w:r w:rsidRPr="00762DE5">
        <w:rPr>
          <w:color w:val="020000"/>
          <w:lang w:val="es-ES_tradnl" w:bidi="he-IL"/>
        </w:rPr>
        <w:t>pa</w:t>
      </w:r>
      <w:r w:rsidRPr="00762DE5">
        <w:rPr>
          <w:color w:val="171413"/>
          <w:lang w:val="es-ES_tradnl" w:bidi="he-IL"/>
        </w:rPr>
        <w:t xml:space="preserve">rece </w:t>
      </w:r>
      <w:r w:rsidRPr="00762DE5">
        <w:rPr>
          <w:color w:val="020000"/>
          <w:lang w:val="es-ES_tradnl" w:bidi="he-IL"/>
        </w:rPr>
        <w:t>m</w:t>
      </w:r>
      <w:r w:rsidRPr="00762DE5">
        <w:rPr>
          <w:color w:val="171413"/>
          <w:lang w:val="es-ES_tradnl" w:bidi="he-IL"/>
        </w:rPr>
        <w:t xml:space="preserve">ás </w:t>
      </w:r>
      <w:r w:rsidRPr="00762DE5">
        <w:rPr>
          <w:color w:val="020000"/>
          <w:lang w:val="es-ES_tradnl" w:bidi="he-IL"/>
        </w:rPr>
        <w:t>s</w:t>
      </w:r>
      <w:r w:rsidRPr="00762DE5">
        <w:rPr>
          <w:color w:val="171413"/>
          <w:lang w:val="es-ES_tradnl" w:bidi="he-IL"/>
        </w:rPr>
        <w:t>e</w:t>
      </w:r>
      <w:r w:rsidRPr="00762DE5">
        <w:rPr>
          <w:color w:val="020000"/>
          <w:lang w:val="es-ES_tradnl" w:bidi="he-IL"/>
        </w:rPr>
        <w:t>n</w:t>
      </w:r>
      <w:r w:rsidRPr="00762DE5">
        <w:rPr>
          <w:color w:val="171413"/>
          <w:lang w:val="es-ES_tradnl" w:bidi="he-IL"/>
        </w:rPr>
        <w:t>s</w:t>
      </w:r>
      <w:r w:rsidRPr="00762DE5">
        <w:rPr>
          <w:color w:val="020000"/>
          <w:lang w:val="es-ES_tradnl" w:bidi="he-IL"/>
        </w:rPr>
        <w:t xml:space="preserve">ato </w:t>
      </w:r>
      <w:r w:rsidRPr="00762DE5">
        <w:rPr>
          <w:color w:val="171413"/>
          <w:lang w:val="es-ES_tradnl" w:bidi="he-IL"/>
        </w:rPr>
        <w:t xml:space="preserve">es </w:t>
      </w:r>
      <w:r w:rsidRPr="00762DE5">
        <w:rPr>
          <w:color w:val="020000"/>
          <w:lang w:val="es-ES_tradnl" w:bidi="he-IL"/>
        </w:rPr>
        <w:t>util</w:t>
      </w:r>
      <w:r w:rsidRPr="00762DE5">
        <w:rPr>
          <w:color w:val="171413"/>
          <w:lang w:val="es-ES_tradnl" w:bidi="he-IL"/>
        </w:rPr>
        <w:t>iza</w:t>
      </w:r>
      <w:r w:rsidRPr="00762DE5">
        <w:rPr>
          <w:color w:val="020000"/>
          <w:lang w:val="es-ES_tradnl" w:bidi="he-IL"/>
        </w:rPr>
        <w:t>r un</w:t>
      </w:r>
      <w:r w:rsidRPr="00762DE5">
        <w:rPr>
          <w:color w:val="171413"/>
          <w:lang w:val="es-ES_tradnl" w:bidi="he-IL"/>
        </w:rPr>
        <w:t xml:space="preserve">a </w:t>
      </w:r>
      <w:r w:rsidRPr="00762DE5">
        <w:rPr>
          <w:color w:val="020000"/>
          <w:lang w:val="es-ES_tradnl" w:bidi="he-IL"/>
        </w:rPr>
        <w:t>pol</w:t>
      </w:r>
      <w:r w:rsidRPr="00762DE5">
        <w:rPr>
          <w:color w:val="171413"/>
          <w:lang w:val="es-ES_tradnl" w:bidi="he-IL"/>
        </w:rPr>
        <w:t>í</w:t>
      </w:r>
      <w:r w:rsidRPr="00762DE5">
        <w:rPr>
          <w:color w:val="020000"/>
          <w:lang w:val="es-ES_tradnl" w:bidi="he-IL"/>
        </w:rPr>
        <w:t>t</w:t>
      </w:r>
      <w:r w:rsidRPr="00762DE5">
        <w:rPr>
          <w:color w:val="171413"/>
          <w:lang w:val="es-ES_tradnl" w:bidi="he-IL"/>
        </w:rPr>
        <w:t xml:space="preserve">ica </w:t>
      </w:r>
      <w:r w:rsidRPr="00762DE5">
        <w:rPr>
          <w:color w:val="020000"/>
          <w:lang w:val="es-ES_tradnl" w:bidi="he-IL"/>
        </w:rPr>
        <w:t>d</w:t>
      </w:r>
      <w:r w:rsidRPr="00762DE5">
        <w:rPr>
          <w:color w:val="171413"/>
          <w:lang w:val="es-ES_tradnl" w:bidi="he-IL"/>
        </w:rPr>
        <w:t xml:space="preserve">e </w:t>
      </w:r>
      <w:r w:rsidRPr="00762DE5">
        <w:rPr>
          <w:color w:val="020000"/>
          <w:lang w:val="es-ES_tradnl" w:bidi="he-IL"/>
        </w:rPr>
        <w:t>d</w:t>
      </w:r>
      <w:r w:rsidRPr="00762DE5">
        <w:rPr>
          <w:color w:val="171413"/>
          <w:lang w:val="es-ES_tradnl" w:bidi="he-IL"/>
        </w:rPr>
        <w:t>is</w:t>
      </w:r>
      <w:r w:rsidRPr="00762DE5">
        <w:rPr>
          <w:color w:val="020000"/>
          <w:lang w:val="es-ES_tradnl" w:bidi="he-IL"/>
        </w:rPr>
        <w:t>u</w:t>
      </w:r>
      <w:r w:rsidRPr="00762DE5">
        <w:rPr>
          <w:color w:val="171413"/>
          <w:lang w:val="es-ES_tradnl" w:bidi="he-IL"/>
        </w:rPr>
        <w:t xml:space="preserve">asión. Una </w:t>
      </w:r>
      <w:r w:rsidRPr="00762DE5">
        <w:rPr>
          <w:color w:val="020000"/>
          <w:lang w:val="es-ES_tradnl" w:bidi="he-IL"/>
        </w:rPr>
        <w:t>política de disu</w:t>
      </w:r>
      <w:r w:rsidRPr="00762DE5">
        <w:rPr>
          <w:color w:val="171413"/>
          <w:lang w:val="es-ES_tradnl" w:bidi="he-IL"/>
        </w:rPr>
        <w:t>as</w:t>
      </w:r>
      <w:r w:rsidRPr="00762DE5">
        <w:rPr>
          <w:color w:val="020000"/>
          <w:lang w:val="es-ES_tradnl" w:bidi="he-IL"/>
        </w:rPr>
        <w:t>ión cr</w:t>
      </w:r>
      <w:r w:rsidRPr="00762DE5">
        <w:rPr>
          <w:color w:val="171413"/>
          <w:lang w:val="es-ES_tradnl" w:bidi="he-IL"/>
        </w:rPr>
        <w:t>eí</w:t>
      </w:r>
      <w:r w:rsidRPr="00762DE5">
        <w:rPr>
          <w:color w:val="020000"/>
          <w:lang w:val="es-ES_tradnl" w:bidi="he-IL"/>
        </w:rPr>
        <w:t>ble puede eliminar los ali</w:t>
      </w:r>
      <w:r w:rsidRPr="00762DE5">
        <w:rPr>
          <w:color w:val="171413"/>
          <w:lang w:val="es-ES_tradnl" w:bidi="he-IL"/>
        </w:rPr>
        <w:t>c</w:t>
      </w:r>
      <w:r w:rsidRPr="00762DE5">
        <w:rPr>
          <w:color w:val="020000"/>
          <w:lang w:val="es-ES_tradnl" w:bidi="he-IL"/>
        </w:rPr>
        <w:t>ientes d</w:t>
      </w:r>
      <w:r w:rsidRPr="00762DE5">
        <w:rPr>
          <w:color w:val="171413"/>
          <w:lang w:val="es-ES_tradnl" w:bidi="he-IL"/>
        </w:rPr>
        <w:t>e</w:t>
      </w:r>
      <w:r w:rsidRPr="00762DE5">
        <w:rPr>
          <w:color w:val="020000"/>
          <w:lang w:val="es-ES_tradnl" w:bidi="he-IL"/>
        </w:rPr>
        <w:t>l ri</w:t>
      </w:r>
      <w:r w:rsidRPr="00762DE5">
        <w:rPr>
          <w:color w:val="171413"/>
          <w:lang w:val="es-ES_tradnl" w:bidi="he-IL"/>
        </w:rPr>
        <w:t>v</w:t>
      </w:r>
      <w:r w:rsidRPr="00762DE5">
        <w:rPr>
          <w:color w:val="020000"/>
          <w:lang w:val="es-ES_tradnl" w:bidi="he-IL"/>
        </w:rPr>
        <w:t>al p</w:t>
      </w:r>
      <w:r w:rsidRPr="00762DE5">
        <w:rPr>
          <w:color w:val="171413"/>
          <w:lang w:val="es-ES_tradnl" w:bidi="he-IL"/>
        </w:rPr>
        <w:t xml:space="preserve">ara </w:t>
      </w:r>
      <w:r w:rsidRPr="00762DE5">
        <w:rPr>
          <w:color w:val="020000"/>
          <w:lang w:val="es-ES_tradnl" w:bidi="he-IL"/>
        </w:rPr>
        <w:t>in</w:t>
      </w:r>
      <w:r w:rsidRPr="00762DE5">
        <w:rPr>
          <w:color w:val="171413"/>
          <w:lang w:val="es-ES_tradnl" w:bidi="he-IL"/>
        </w:rPr>
        <w:t>v</w:t>
      </w:r>
      <w:r w:rsidRPr="00762DE5">
        <w:rPr>
          <w:color w:val="020000"/>
          <w:lang w:val="es-ES_tradnl" w:bidi="he-IL"/>
        </w:rPr>
        <w:t xml:space="preserve">adir </w:t>
      </w:r>
      <w:r w:rsidRPr="00762DE5">
        <w:rPr>
          <w:color w:val="171413"/>
          <w:lang w:val="es-ES_tradnl" w:bidi="he-IL"/>
        </w:rPr>
        <w:t>co</w:t>
      </w:r>
      <w:r w:rsidRPr="00762DE5">
        <w:rPr>
          <w:color w:val="020000"/>
          <w:lang w:val="es-ES_tradnl" w:bidi="he-IL"/>
        </w:rPr>
        <w:t xml:space="preserve">n </w:t>
      </w:r>
      <w:r w:rsidRPr="00762DE5">
        <w:rPr>
          <w:color w:val="171413"/>
          <w:lang w:val="es-ES_tradnl" w:bidi="he-IL"/>
        </w:rPr>
        <w:t>e</w:t>
      </w:r>
      <w:r w:rsidRPr="00762DE5">
        <w:rPr>
          <w:color w:val="020000"/>
          <w:lang w:val="es-ES_tradnl" w:bidi="he-IL"/>
        </w:rPr>
        <w:t>l fin de con</w:t>
      </w:r>
      <w:r w:rsidRPr="00762DE5">
        <w:rPr>
          <w:color w:val="171413"/>
          <w:lang w:val="es-ES_tradnl" w:bidi="he-IL"/>
        </w:rPr>
        <w:t>se</w:t>
      </w:r>
      <w:r w:rsidRPr="00762DE5">
        <w:rPr>
          <w:color w:val="020000"/>
          <w:lang w:val="es-ES_tradnl" w:bidi="he-IL"/>
        </w:rPr>
        <w:t>gui</w:t>
      </w:r>
      <w:r w:rsidRPr="00762DE5">
        <w:rPr>
          <w:color w:val="171413"/>
          <w:lang w:val="es-ES_tradnl" w:bidi="he-IL"/>
        </w:rPr>
        <w:t xml:space="preserve">r </w:t>
      </w:r>
      <w:r w:rsidRPr="00762DE5">
        <w:rPr>
          <w:color w:val="020000"/>
          <w:lang w:val="es-ES_tradnl" w:bidi="he-IL"/>
        </w:rPr>
        <w:t>un b</w:t>
      </w:r>
      <w:r w:rsidRPr="00762DE5">
        <w:rPr>
          <w:color w:val="171413"/>
          <w:lang w:val="es-ES_tradnl" w:bidi="he-IL"/>
        </w:rPr>
        <w:t>e</w:t>
      </w:r>
      <w:r w:rsidRPr="00762DE5">
        <w:rPr>
          <w:color w:val="020000"/>
          <w:lang w:val="es-ES_tradnl" w:bidi="he-IL"/>
        </w:rPr>
        <w:t>n</w:t>
      </w:r>
      <w:r w:rsidRPr="00762DE5">
        <w:rPr>
          <w:color w:val="171413"/>
          <w:lang w:val="es-ES_tradnl" w:bidi="he-IL"/>
        </w:rPr>
        <w:t>e</w:t>
      </w:r>
      <w:r w:rsidRPr="00762DE5">
        <w:rPr>
          <w:color w:val="020000"/>
          <w:lang w:val="es-ES_tradnl" w:bidi="he-IL"/>
        </w:rPr>
        <w:t>ficio</w:t>
      </w:r>
      <w:r w:rsidRPr="00762DE5">
        <w:rPr>
          <w:color w:val="35312F"/>
          <w:lang w:val="es-ES_tradnl" w:bidi="he-IL"/>
        </w:rPr>
        <w:t xml:space="preserve">, </w:t>
      </w:r>
      <w:r w:rsidRPr="00762DE5">
        <w:rPr>
          <w:color w:val="020000"/>
          <w:lang w:val="es-ES_tradnl" w:bidi="he-IL"/>
        </w:rPr>
        <w:t>pue</w:t>
      </w:r>
      <w:r w:rsidRPr="00762DE5">
        <w:rPr>
          <w:color w:val="171413"/>
          <w:lang w:val="es-ES_tradnl" w:bidi="he-IL"/>
        </w:rPr>
        <w:t>s e</w:t>
      </w:r>
      <w:r w:rsidRPr="00762DE5">
        <w:rPr>
          <w:color w:val="020000"/>
          <w:lang w:val="es-ES_tradnl" w:bidi="he-IL"/>
        </w:rPr>
        <w:t>l cost</w:t>
      </w:r>
      <w:r w:rsidRPr="00762DE5">
        <w:rPr>
          <w:color w:val="171413"/>
          <w:lang w:val="es-ES_tradnl" w:bidi="he-IL"/>
        </w:rPr>
        <w:t xml:space="preserve">e </w:t>
      </w:r>
      <w:r w:rsidRPr="00762DE5">
        <w:rPr>
          <w:color w:val="020000"/>
          <w:lang w:val="es-ES_tradnl" w:bidi="he-IL"/>
        </w:rPr>
        <w:t xml:space="preserve">de la </w:t>
      </w:r>
      <w:r w:rsidRPr="00762DE5">
        <w:rPr>
          <w:color w:val="171413"/>
          <w:lang w:val="es-ES_tradnl" w:bidi="he-IL"/>
        </w:rPr>
        <w:t>rep</w:t>
      </w:r>
      <w:r w:rsidRPr="00762DE5">
        <w:rPr>
          <w:color w:val="020000"/>
          <w:lang w:val="es-ES_tradnl" w:bidi="he-IL"/>
        </w:rPr>
        <w:t>re</w:t>
      </w:r>
      <w:r w:rsidRPr="00762DE5">
        <w:rPr>
          <w:color w:val="171413"/>
          <w:lang w:val="es-ES_tradnl" w:bidi="he-IL"/>
        </w:rPr>
        <w:t>s</w:t>
      </w:r>
      <w:r w:rsidRPr="00762DE5">
        <w:rPr>
          <w:color w:val="020000"/>
          <w:lang w:val="es-ES_tradnl" w:bidi="he-IL"/>
        </w:rPr>
        <w:t>a</w:t>
      </w:r>
      <w:r w:rsidRPr="00762DE5">
        <w:rPr>
          <w:color w:val="171413"/>
          <w:lang w:val="es-ES_tradnl" w:bidi="he-IL"/>
        </w:rPr>
        <w:t>lia a</w:t>
      </w:r>
      <w:r w:rsidRPr="00762DE5">
        <w:rPr>
          <w:color w:val="020000"/>
          <w:lang w:val="es-ES_tradnl" w:bidi="he-IL"/>
        </w:rPr>
        <w:t>n</w:t>
      </w:r>
      <w:r w:rsidRPr="00762DE5">
        <w:rPr>
          <w:color w:val="171413"/>
          <w:lang w:val="es-ES_tradnl" w:bidi="he-IL"/>
        </w:rPr>
        <w:t>u</w:t>
      </w:r>
      <w:r w:rsidRPr="00762DE5">
        <w:rPr>
          <w:color w:val="35312F"/>
          <w:lang w:val="es-ES_tradnl" w:bidi="he-IL"/>
        </w:rPr>
        <w:t>l</w:t>
      </w:r>
      <w:r w:rsidRPr="00762DE5">
        <w:rPr>
          <w:color w:val="020000"/>
          <w:lang w:val="es-ES_tradnl" w:bidi="he-IL"/>
        </w:rPr>
        <w:t>ar</w:t>
      </w:r>
      <w:r w:rsidRPr="00762DE5">
        <w:rPr>
          <w:color w:val="171413"/>
          <w:lang w:val="es-ES_tradnl" w:bidi="he-IL"/>
        </w:rPr>
        <w:t>í</w:t>
      </w:r>
      <w:r w:rsidRPr="00762DE5">
        <w:rPr>
          <w:color w:val="020000"/>
          <w:lang w:val="es-ES_tradnl" w:bidi="he-IL"/>
        </w:rPr>
        <w:t xml:space="preserve">a </w:t>
      </w:r>
      <w:r w:rsidRPr="00762DE5">
        <w:rPr>
          <w:color w:val="35312F"/>
          <w:lang w:val="es-ES_tradnl" w:bidi="he-IL"/>
        </w:rPr>
        <w:t>e</w:t>
      </w:r>
      <w:r w:rsidRPr="00762DE5">
        <w:rPr>
          <w:color w:val="020000"/>
          <w:lang w:val="es-ES_tradnl" w:bidi="he-IL"/>
        </w:rPr>
        <w:t>l bot</w:t>
      </w:r>
      <w:r w:rsidRPr="00762DE5">
        <w:rPr>
          <w:color w:val="171413"/>
          <w:lang w:val="es-ES_tradnl" w:bidi="he-IL"/>
        </w:rPr>
        <w:t>í</w:t>
      </w:r>
      <w:r w:rsidRPr="00762DE5">
        <w:rPr>
          <w:color w:val="020000"/>
          <w:lang w:val="es-ES_tradnl" w:bidi="he-IL"/>
        </w:rPr>
        <w:t>n pre</w:t>
      </w:r>
      <w:r w:rsidRPr="00762DE5">
        <w:rPr>
          <w:color w:val="171413"/>
          <w:lang w:val="es-ES_tradnl" w:bidi="he-IL"/>
        </w:rPr>
        <w:t>v</w:t>
      </w:r>
      <w:r w:rsidRPr="00762DE5">
        <w:rPr>
          <w:color w:val="020000"/>
          <w:lang w:val="es-ES_tradnl" w:bidi="he-IL"/>
        </w:rPr>
        <w:t>i</w:t>
      </w:r>
      <w:r w:rsidRPr="00762DE5">
        <w:rPr>
          <w:color w:val="171413"/>
          <w:lang w:val="es-ES_tradnl" w:bidi="he-IL"/>
        </w:rPr>
        <w:t>s</w:t>
      </w:r>
      <w:r w:rsidRPr="00762DE5">
        <w:rPr>
          <w:color w:val="020000"/>
          <w:lang w:val="es-ES_tradnl" w:bidi="he-IL"/>
        </w:rPr>
        <w:t xml:space="preserve">to. La política de </w:t>
      </w:r>
      <w:r>
        <w:rPr>
          <w:color w:val="020000"/>
          <w:lang w:val="es-ES_tradnl" w:bidi="he-IL"/>
        </w:rPr>
        <w:t>d</w:t>
      </w:r>
      <w:r w:rsidRPr="00762DE5">
        <w:rPr>
          <w:color w:val="020000"/>
          <w:lang w:val="es-ES_tradnl" w:bidi="he-IL"/>
        </w:rPr>
        <w:t>isuasión requiere el compromiso de</w:t>
      </w:r>
      <w:r w:rsidRPr="00762DE5">
        <w:rPr>
          <w:color w:val="171413"/>
          <w:lang w:val="es-ES_tradnl" w:bidi="he-IL"/>
        </w:rPr>
        <w:t xml:space="preserve"> no g</w:t>
      </w:r>
      <w:r w:rsidRPr="00762DE5">
        <w:rPr>
          <w:color w:val="020000"/>
          <w:lang w:val="es-ES_tradnl" w:bidi="he-IL"/>
        </w:rPr>
        <w:t>olp</w:t>
      </w:r>
      <w:r w:rsidRPr="00762DE5">
        <w:rPr>
          <w:color w:val="171413"/>
          <w:lang w:val="es-ES_tradnl" w:bidi="he-IL"/>
        </w:rPr>
        <w:t>e</w:t>
      </w:r>
      <w:r w:rsidRPr="00762DE5">
        <w:rPr>
          <w:color w:val="020000"/>
          <w:lang w:val="es-ES_tradnl" w:bidi="he-IL"/>
        </w:rPr>
        <w:t>a</w:t>
      </w:r>
      <w:r w:rsidRPr="00762DE5">
        <w:rPr>
          <w:color w:val="171413"/>
          <w:lang w:val="es-ES_tradnl" w:bidi="he-IL"/>
        </w:rPr>
        <w:t xml:space="preserve">r </w:t>
      </w:r>
      <w:r w:rsidRPr="00762DE5">
        <w:rPr>
          <w:color w:val="020000"/>
          <w:lang w:val="es-ES_tradnl" w:bidi="he-IL"/>
        </w:rPr>
        <w:t>prim</w:t>
      </w:r>
      <w:r w:rsidRPr="00762DE5">
        <w:rPr>
          <w:color w:val="171413"/>
          <w:lang w:val="es-ES_tradnl" w:bidi="he-IL"/>
        </w:rPr>
        <w:t>e</w:t>
      </w:r>
      <w:r w:rsidRPr="00762DE5">
        <w:rPr>
          <w:color w:val="020000"/>
          <w:lang w:val="es-ES_tradnl" w:bidi="he-IL"/>
        </w:rPr>
        <w:t>ro</w:t>
      </w:r>
      <w:r w:rsidRPr="00762DE5">
        <w:rPr>
          <w:color w:val="171413"/>
          <w:lang w:val="es-ES_tradnl" w:bidi="he-IL"/>
        </w:rPr>
        <w:t xml:space="preserve"> y la necesidad s</w:t>
      </w:r>
      <w:r w:rsidRPr="00762DE5">
        <w:rPr>
          <w:color w:val="020000"/>
          <w:lang w:val="es-ES_tradnl" w:bidi="he-IL"/>
        </w:rPr>
        <w:t>e</w:t>
      </w:r>
      <w:r w:rsidRPr="00762DE5">
        <w:rPr>
          <w:color w:val="171413"/>
          <w:lang w:val="es-ES_tradnl" w:bidi="he-IL"/>
        </w:rPr>
        <w:t xml:space="preserve">r </w:t>
      </w:r>
      <w:r w:rsidRPr="00762DE5">
        <w:rPr>
          <w:color w:val="020000"/>
          <w:lang w:val="es-ES_tradnl" w:bidi="he-IL"/>
        </w:rPr>
        <w:t>lo b</w:t>
      </w:r>
      <w:r w:rsidRPr="00762DE5">
        <w:rPr>
          <w:color w:val="171413"/>
          <w:lang w:val="es-ES_tradnl" w:bidi="he-IL"/>
        </w:rPr>
        <w:t>as</w:t>
      </w:r>
      <w:r w:rsidRPr="00762DE5">
        <w:rPr>
          <w:color w:val="020000"/>
          <w:lang w:val="es-ES_tradnl" w:bidi="he-IL"/>
        </w:rPr>
        <w:t>t</w:t>
      </w:r>
      <w:r w:rsidRPr="00762DE5">
        <w:rPr>
          <w:color w:val="171413"/>
          <w:lang w:val="es-ES_tradnl" w:bidi="he-IL"/>
        </w:rPr>
        <w:t>an</w:t>
      </w:r>
      <w:r w:rsidRPr="00762DE5">
        <w:rPr>
          <w:color w:val="020000"/>
          <w:lang w:val="es-ES_tradnl" w:bidi="he-IL"/>
        </w:rPr>
        <w:t>te fuert</w:t>
      </w:r>
      <w:r w:rsidRPr="00762DE5">
        <w:rPr>
          <w:color w:val="171413"/>
          <w:lang w:val="es-ES_tradnl" w:bidi="he-IL"/>
        </w:rPr>
        <w:t xml:space="preserve">e </w:t>
      </w:r>
      <w:r w:rsidRPr="00762DE5">
        <w:rPr>
          <w:color w:val="020000"/>
          <w:lang w:val="es-ES_tradnl" w:bidi="he-IL"/>
        </w:rPr>
        <w:t>p</w:t>
      </w:r>
      <w:r w:rsidRPr="00762DE5">
        <w:rPr>
          <w:color w:val="171413"/>
          <w:lang w:val="es-ES_tradnl" w:bidi="he-IL"/>
        </w:rPr>
        <w:t>ara so</w:t>
      </w:r>
      <w:r w:rsidRPr="00762DE5">
        <w:rPr>
          <w:color w:val="020000"/>
          <w:lang w:val="es-ES_tradnl" w:bidi="he-IL"/>
        </w:rPr>
        <w:t>b</w:t>
      </w:r>
      <w:r w:rsidRPr="00762DE5">
        <w:rPr>
          <w:color w:val="171413"/>
          <w:lang w:val="es-ES_tradnl" w:bidi="he-IL"/>
        </w:rPr>
        <w:t>r</w:t>
      </w:r>
      <w:r w:rsidRPr="00762DE5">
        <w:rPr>
          <w:color w:val="020000"/>
          <w:lang w:val="es-ES_tradnl" w:bidi="he-IL"/>
        </w:rPr>
        <w:t>e</w:t>
      </w:r>
      <w:r w:rsidRPr="00762DE5">
        <w:rPr>
          <w:color w:val="171413"/>
          <w:lang w:val="es-ES_tradnl" w:bidi="he-IL"/>
        </w:rPr>
        <w:t>vivir a</w:t>
      </w:r>
      <w:r w:rsidRPr="00762DE5">
        <w:rPr>
          <w:color w:val="020000"/>
          <w:lang w:val="es-ES_tradnl" w:bidi="he-IL"/>
        </w:rPr>
        <w:t>l pri</w:t>
      </w:r>
      <w:r w:rsidRPr="00762DE5">
        <w:rPr>
          <w:color w:val="171413"/>
          <w:lang w:val="es-ES_tradnl" w:bidi="he-IL"/>
        </w:rPr>
        <w:t>m</w:t>
      </w:r>
      <w:r w:rsidRPr="00762DE5">
        <w:rPr>
          <w:color w:val="020000"/>
          <w:lang w:val="es-ES_tradnl" w:bidi="he-IL"/>
        </w:rPr>
        <w:t>e</w:t>
      </w:r>
      <w:r w:rsidRPr="00762DE5">
        <w:rPr>
          <w:color w:val="171413"/>
          <w:lang w:val="es-ES_tradnl" w:bidi="he-IL"/>
        </w:rPr>
        <w:t>r go</w:t>
      </w:r>
      <w:r w:rsidRPr="00762DE5">
        <w:rPr>
          <w:color w:val="020000"/>
          <w:lang w:val="es-ES_tradnl" w:bidi="he-IL"/>
        </w:rPr>
        <w:t>l</w:t>
      </w:r>
      <w:r w:rsidRPr="00762DE5">
        <w:rPr>
          <w:color w:val="171413"/>
          <w:lang w:val="es-ES_tradnl" w:bidi="he-IL"/>
        </w:rPr>
        <w:t>p</w:t>
      </w:r>
      <w:r w:rsidRPr="00762DE5">
        <w:rPr>
          <w:color w:val="020000"/>
          <w:lang w:val="es-ES_tradnl" w:bidi="he-IL"/>
        </w:rPr>
        <w:t>e</w:t>
      </w:r>
      <w:r w:rsidRPr="00762DE5">
        <w:rPr>
          <w:color w:val="171413"/>
          <w:lang w:val="es-ES_tradnl" w:bidi="he-IL"/>
        </w:rPr>
        <w:t xml:space="preserve">, y </w:t>
      </w:r>
      <w:r w:rsidRPr="00762DE5">
        <w:rPr>
          <w:color w:val="020000"/>
          <w:lang w:val="es-ES_tradnl" w:bidi="he-IL"/>
        </w:rPr>
        <w:t>tomar represalias contra cualqu</w:t>
      </w:r>
      <w:r w:rsidRPr="00762DE5">
        <w:rPr>
          <w:color w:val="171413"/>
          <w:lang w:val="es-ES_tradnl" w:bidi="he-IL"/>
        </w:rPr>
        <w:t>ie</w:t>
      </w:r>
      <w:r w:rsidRPr="00762DE5">
        <w:rPr>
          <w:color w:val="020000"/>
          <w:lang w:val="es-ES_tradnl" w:bidi="he-IL"/>
        </w:rPr>
        <w:t xml:space="preserve">r agresor con </w:t>
      </w:r>
      <w:r w:rsidRPr="00762DE5">
        <w:rPr>
          <w:color w:val="171413"/>
          <w:lang w:val="es-ES_tradnl" w:bidi="he-IL"/>
        </w:rPr>
        <w:t xml:space="preserve">la </w:t>
      </w:r>
      <w:r w:rsidRPr="00762DE5">
        <w:rPr>
          <w:color w:val="020000"/>
          <w:lang w:val="es-ES_tradnl" w:bidi="he-IL"/>
        </w:rPr>
        <w:t>misma mo</w:t>
      </w:r>
      <w:r w:rsidRPr="00762DE5">
        <w:rPr>
          <w:color w:val="171413"/>
          <w:lang w:val="es-ES_tradnl" w:bidi="he-IL"/>
        </w:rPr>
        <w:t>n</w:t>
      </w:r>
      <w:r w:rsidRPr="00762DE5">
        <w:rPr>
          <w:color w:val="020000"/>
          <w:lang w:val="es-ES_tradnl" w:bidi="he-IL"/>
        </w:rPr>
        <w:t>eda</w:t>
      </w:r>
      <w:r w:rsidRPr="00762DE5">
        <w:rPr>
          <w:color w:val="171413"/>
          <w:lang w:val="es-ES_tradnl" w:bidi="he-IL"/>
        </w:rPr>
        <w:t>.</w:t>
      </w:r>
      <w:r w:rsidRPr="00762DE5">
        <w:rPr>
          <w:color w:val="35312F"/>
          <w:lang w:val="es-ES_tradnl" w:bidi="he-IL"/>
        </w:rPr>
        <w:t xml:space="preserve"> Con esta política no solo se eliminaría la tentación del rival de atacar por “competición” (para obtener una ganancia) sino también por “miedo”</w:t>
      </w:r>
      <w:r>
        <w:rPr>
          <w:color w:val="35312F"/>
          <w:lang w:val="es-ES_tradnl" w:bidi="he-IL"/>
        </w:rPr>
        <w:t xml:space="preserve"> </w:t>
      </w:r>
      <w:proofErr w:type="gramStart"/>
      <w:r>
        <w:rPr>
          <w:color w:val="35312F"/>
          <w:lang w:val="es-ES_tradnl" w:bidi="he-IL"/>
        </w:rPr>
        <w:t>(</w:t>
      </w:r>
      <w:r w:rsidRPr="00762DE5">
        <w:rPr>
          <w:color w:val="35312F"/>
          <w:lang w:val="es-ES_tradnl" w:bidi="he-IL"/>
        </w:rPr>
        <w:t xml:space="preserve"> mediante</w:t>
      </w:r>
      <w:proofErr w:type="gramEnd"/>
      <w:r w:rsidRPr="00762DE5">
        <w:rPr>
          <w:color w:val="35312F"/>
          <w:lang w:val="es-ES_tradnl" w:bidi="he-IL"/>
        </w:rPr>
        <w:t xml:space="preserve"> un ataque preventivo</w:t>
      </w:r>
      <w:r>
        <w:rPr>
          <w:color w:val="35312F"/>
          <w:lang w:val="es-ES_tradnl" w:bidi="he-IL"/>
        </w:rPr>
        <w:t>)</w:t>
      </w:r>
      <w:r w:rsidRPr="00762DE5">
        <w:rPr>
          <w:color w:val="35312F"/>
          <w:lang w:val="es-ES_tradnl" w:bidi="he-IL"/>
        </w:rPr>
        <w:t>, y ello debido</w:t>
      </w:r>
      <w:r w:rsidRPr="00762DE5">
        <w:rPr>
          <w:color w:val="020000"/>
          <w:lang w:val="es-ES_tradnl" w:bidi="he-IL"/>
        </w:rPr>
        <w:t xml:space="preserve"> a nu</w:t>
      </w:r>
      <w:r w:rsidRPr="00762DE5">
        <w:rPr>
          <w:color w:val="171413"/>
          <w:lang w:val="es-ES_tradnl" w:bidi="he-IL"/>
        </w:rPr>
        <w:t>e</w:t>
      </w:r>
      <w:r w:rsidRPr="00762DE5">
        <w:rPr>
          <w:color w:val="020000"/>
          <w:lang w:val="es-ES_tradnl" w:bidi="he-IL"/>
        </w:rPr>
        <w:t xml:space="preserve">stro </w:t>
      </w:r>
      <w:r w:rsidRPr="00762DE5">
        <w:rPr>
          <w:color w:val="171413"/>
          <w:lang w:val="es-ES_tradnl" w:bidi="he-IL"/>
        </w:rPr>
        <w:t>c</w:t>
      </w:r>
      <w:r w:rsidRPr="00762DE5">
        <w:rPr>
          <w:color w:val="020000"/>
          <w:lang w:val="es-ES_tradnl" w:bidi="he-IL"/>
        </w:rPr>
        <w:t>omp</w:t>
      </w:r>
      <w:r w:rsidRPr="00762DE5">
        <w:rPr>
          <w:color w:val="171413"/>
          <w:lang w:val="es-ES_tradnl" w:bidi="he-IL"/>
        </w:rPr>
        <w:t>r</w:t>
      </w:r>
      <w:r w:rsidRPr="00762DE5">
        <w:rPr>
          <w:color w:val="020000"/>
          <w:lang w:val="es-ES_tradnl" w:bidi="he-IL"/>
        </w:rPr>
        <w:t>omiso de n</w:t>
      </w:r>
      <w:r w:rsidRPr="00762DE5">
        <w:rPr>
          <w:color w:val="171413"/>
          <w:lang w:val="es-ES_tradnl" w:bidi="he-IL"/>
        </w:rPr>
        <w:t>o a</w:t>
      </w:r>
      <w:r w:rsidRPr="00762DE5">
        <w:rPr>
          <w:color w:val="020000"/>
          <w:lang w:val="es-ES_tradnl" w:bidi="he-IL"/>
        </w:rPr>
        <w:t>taca</w:t>
      </w:r>
      <w:r w:rsidRPr="00762DE5">
        <w:rPr>
          <w:color w:val="171413"/>
          <w:lang w:val="es-ES_tradnl" w:bidi="he-IL"/>
        </w:rPr>
        <w:t xml:space="preserve">r </w:t>
      </w:r>
      <w:r w:rsidRPr="00762DE5">
        <w:rPr>
          <w:color w:val="020000"/>
          <w:lang w:val="es-ES_tradnl" w:bidi="he-IL"/>
        </w:rPr>
        <w:t>prime</w:t>
      </w:r>
      <w:r>
        <w:rPr>
          <w:color w:val="171413"/>
          <w:lang w:val="es-ES_tradnl" w:bidi="he-IL"/>
        </w:rPr>
        <w:t>ro</w:t>
      </w:r>
      <w:r w:rsidRPr="00762DE5">
        <w:rPr>
          <w:color w:val="171413"/>
          <w:lang w:val="es-ES_tradnl" w:bidi="he-IL"/>
        </w:rPr>
        <w:t>. Además, nosotros mismos también tendr</w:t>
      </w:r>
      <w:r>
        <w:rPr>
          <w:color w:val="171413"/>
          <w:lang w:val="es-ES_tradnl" w:bidi="he-IL"/>
        </w:rPr>
        <w:t>ía</w:t>
      </w:r>
      <w:r w:rsidRPr="00762DE5">
        <w:rPr>
          <w:color w:val="171413"/>
          <w:lang w:val="es-ES_tradnl" w:bidi="he-IL"/>
        </w:rPr>
        <w:t>mos</w:t>
      </w:r>
      <w:r w:rsidRPr="00762DE5">
        <w:rPr>
          <w:color w:val="020000"/>
          <w:lang w:val="es-ES_tradnl" w:bidi="he-IL"/>
        </w:rPr>
        <w:t xml:space="preserve"> meno</w:t>
      </w:r>
      <w:r w:rsidRPr="00762DE5">
        <w:rPr>
          <w:color w:val="171413"/>
          <w:lang w:val="es-ES_tradnl" w:bidi="he-IL"/>
        </w:rPr>
        <w:t xml:space="preserve">s </w:t>
      </w:r>
      <w:r w:rsidRPr="00762DE5">
        <w:rPr>
          <w:color w:val="020000"/>
          <w:lang w:val="es-ES_tradnl" w:bidi="he-IL"/>
        </w:rPr>
        <w:t>aliciente</w:t>
      </w:r>
      <w:r w:rsidRPr="00762DE5">
        <w:rPr>
          <w:color w:val="171413"/>
          <w:lang w:val="es-ES_tradnl" w:bidi="he-IL"/>
        </w:rPr>
        <w:t xml:space="preserve">s </w:t>
      </w:r>
      <w:r w:rsidRPr="00762DE5">
        <w:rPr>
          <w:color w:val="020000"/>
          <w:lang w:val="es-ES_tradnl" w:bidi="he-IL"/>
        </w:rPr>
        <w:t>pa</w:t>
      </w:r>
      <w:r w:rsidRPr="00762DE5">
        <w:rPr>
          <w:color w:val="171413"/>
          <w:lang w:val="es-ES_tradnl" w:bidi="he-IL"/>
        </w:rPr>
        <w:t>ra a</w:t>
      </w:r>
      <w:r w:rsidRPr="00762DE5">
        <w:rPr>
          <w:color w:val="020000"/>
          <w:lang w:val="es-ES_tradnl" w:bidi="he-IL"/>
        </w:rPr>
        <w:t>tac</w:t>
      </w:r>
      <w:r w:rsidRPr="00762DE5">
        <w:rPr>
          <w:color w:val="171413"/>
          <w:lang w:val="es-ES_tradnl" w:bidi="he-IL"/>
        </w:rPr>
        <w:t>a</w:t>
      </w:r>
      <w:r w:rsidRPr="00762DE5">
        <w:rPr>
          <w:color w:val="020000"/>
          <w:lang w:val="es-ES_tradnl" w:bidi="he-IL"/>
        </w:rPr>
        <w:t xml:space="preserve">r </w:t>
      </w:r>
      <w:r w:rsidRPr="00762DE5">
        <w:rPr>
          <w:color w:val="171413"/>
          <w:lang w:val="es-ES_tradnl" w:bidi="he-IL"/>
        </w:rPr>
        <w:t>p</w:t>
      </w:r>
      <w:r w:rsidRPr="00762DE5">
        <w:rPr>
          <w:color w:val="020000"/>
          <w:lang w:val="es-ES_tradnl" w:bidi="he-IL"/>
        </w:rPr>
        <w:t>rimero</w:t>
      </w:r>
      <w:r w:rsidRPr="00762DE5">
        <w:rPr>
          <w:color w:val="171413"/>
          <w:lang w:val="es-ES_tradnl" w:bidi="he-IL"/>
        </w:rPr>
        <w:t xml:space="preserve">, </w:t>
      </w:r>
      <w:r w:rsidRPr="00762DE5">
        <w:rPr>
          <w:color w:val="020000"/>
          <w:lang w:val="es-ES_tradnl" w:bidi="he-IL"/>
        </w:rPr>
        <w:t>pues la di</w:t>
      </w:r>
      <w:r w:rsidRPr="00762DE5">
        <w:rPr>
          <w:color w:val="171413"/>
          <w:lang w:val="es-ES_tradnl" w:bidi="he-IL"/>
        </w:rPr>
        <w:t>s</w:t>
      </w:r>
      <w:r w:rsidRPr="00762DE5">
        <w:rPr>
          <w:color w:val="020000"/>
          <w:lang w:val="es-ES_tradnl" w:bidi="he-IL"/>
        </w:rPr>
        <w:t>uasión reduc</w:t>
      </w:r>
      <w:r w:rsidRPr="00762DE5">
        <w:rPr>
          <w:color w:val="171413"/>
          <w:lang w:val="es-ES_tradnl" w:bidi="he-IL"/>
        </w:rPr>
        <w:t xml:space="preserve">e </w:t>
      </w:r>
      <w:r w:rsidRPr="00762DE5">
        <w:rPr>
          <w:color w:val="020000"/>
          <w:lang w:val="es-ES_tradnl" w:bidi="he-IL"/>
        </w:rPr>
        <w:t>la n</w:t>
      </w:r>
      <w:r w:rsidRPr="00762DE5">
        <w:rPr>
          <w:color w:val="171413"/>
          <w:lang w:val="es-ES_tradnl" w:bidi="he-IL"/>
        </w:rPr>
        <w:t>e</w:t>
      </w:r>
      <w:r w:rsidRPr="00762DE5">
        <w:rPr>
          <w:color w:val="020000"/>
          <w:lang w:val="es-ES_tradnl" w:bidi="he-IL"/>
        </w:rPr>
        <w:t>ce</w:t>
      </w:r>
      <w:r w:rsidRPr="00762DE5">
        <w:rPr>
          <w:color w:val="171413"/>
          <w:lang w:val="es-ES_tradnl" w:bidi="he-IL"/>
        </w:rPr>
        <w:t>s</w:t>
      </w:r>
      <w:r w:rsidRPr="00762DE5">
        <w:rPr>
          <w:color w:val="020000"/>
          <w:lang w:val="es-ES_tradnl" w:bidi="he-IL"/>
        </w:rPr>
        <w:t>id</w:t>
      </w:r>
      <w:r w:rsidRPr="00762DE5">
        <w:rPr>
          <w:color w:val="171413"/>
          <w:lang w:val="es-ES_tradnl" w:bidi="he-IL"/>
        </w:rPr>
        <w:t>a</w:t>
      </w:r>
      <w:r w:rsidRPr="00762DE5">
        <w:rPr>
          <w:color w:val="020000"/>
          <w:lang w:val="es-ES_tradnl" w:bidi="he-IL"/>
        </w:rPr>
        <w:t>d de efectuar un at</w:t>
      </w:r>
      <w:r w:rsidRPr="00762DE5">
        <w:rPr>
          <w:color w:val="171413"/>
          <w:lang w:val="es-ES_tradnl" w:bidi="he-IL"/>
        </w:rPr>
        <w:t>a</w:t>
      </w:r>
      <w:r w:rsidRPr="00762DE5">
        <w:rPr>
          <w:color w:val="020000"/>
          <w:lang w:val="es-ES_tradnl" w:bidi="he-IL"/>
        </w:rPr>
        <w:t xml:space="preserve">que </w:t>
      </w:r>
      <w:r w:rsidRPr="00762DE5">
        <w:rPr>
          <w:color w:val="171413"/>
          <w:lang w:val="es-ES_tradnl" w:bidi="he-IL"/>
        </w:rPr>
        <w:t>prev</w:t>
      </w:r>
      <w:r w:rsidRPr="00762DE5">
        <w:rPr>
          <w:color w:val="020000"/>
          <w:lang w:val="es-ES_tradnl" w:bidi="he-IL"/>
        </w:rPr>
        <w:t>enti</w:t>
      </w:r>
      <w:r w:rsidRPr="00762DE5">
        <w:rPr>
          <w:color w:val="171413"/>
          <w:lang w:val="es-ES_tradnl" w:bidi="he-IL"/>
        </w:rPr>
        <w:t>vo</w:t>
      </w:r>
      <w:r w:rsidRPr="00762DE5">
        <w:rPr>
          <w:color w:val="020000"/>
          <w:lang w:val="es-ES_tradnl" w:bidi="he-IL"/>
        </w:rPr>
        <w:t xml:space="preserve">. </w:t>
      </w:r>
    </w:p>
    <w:p w:rsidR="00F92B25" w:rsidRPr="00762DE5" w:rsidRDefault="00F92B25" w:rsidP="00F92B25">
      <w:pPr>
        <w:pStyle w:val="Estilo"/>
        <w:spacing w:before="19" w:line="278" w:lineRule="exact"/>
        <w:ind w:left="9"/>
        <w:rPr>
          <w:color w:val="171413"/>
          <w:lang w:val="es-ES_tradnl" w:bidi="he-IL"/>
        </w:rPr>
      </w:pPr>
    </w:p>
    <w:p w:rsidR="00F92B25" w:rsidRDefault="00F92B25" w:rsidP="00F92B25">
      <w:pPr>
        <w:pStyle w:val="Estilo"/>
        <w:spacing w:before="19" w:line="278" w:lineRule="exact"/>
        <w:ind w:left="9"/>
        <w:rPr>
          <w:color w:val="020000"/>
          <w:lang w:val="es-ES_tradnl" w:bidi="he-IL"/>
        </w:rPr>
      </w:pPr>
      <w:r w:rsidRPr="00762DE5">
        <w:rPr>
          <w:color w:val="171413"/>
          <w:lang w:val="es-ES_tradnl" w:bidi="he-IL"/>
        </w:rPr>
        <w:t>De t</w:t>
      </w:r>
      <w:r w:rsidRPr="00762DE5">
        <w:rPr>
          <w:color w:val="020000"/>
          <w:lang w:val="es-ES_tradnl" w:bidi="he-IL"/>
        </w:rPr>
        <w:t>odo</w:t>
      </w:r>
      <w:r w:rsidRPr="00762DE5">
        <w:rPr>
          <w:color w:val="171413"/>
          <w:lang w:val="es-ES_tradnl" w:bidi="he-IL"/>
        </w:rPr>
        <w:t xml:space="preserve">s </w:t>
      </w:r>
      <w:r w:rsidRPr="00762DE5">
        <w:rPr>
          <w:color w:val="020000"/>
          <w:lang w:val="es-ES_tradnl" w:bidi="he-IL"/>
        </w:rPr>
        <w:t>modo</w:t>
      </w:r>
      <w:r w:rsidRPr="00762DE5">
        <w:rPr>
          <w:color w:val="171413"/>
          <w:lang w:val="es-ES_tradnl" w:bidi="he-IL"/>
        </w:rPr>
        <w:t xml:space="preserve">s, </w:t>
      </w:r>
      <w:r w:rsidRPr="00762DE5">
        <w:rPr>
          <w:color w:val="020000"/>
          <w:lang w:val="es-ES_tradnl" w:bidi="he-IL"/>
        </w:rPr>
        <w:t xml:space="preserve">la </w:t>
      </w:r>
      <w:r w:rsidRPr="00762DE5">
        <w:rPr>
          <w:color w:val="171413"/>
          <w:lang w:val="es-ES_tradnl" w:bidi="he-IL"/>
        </w:rPr>
        <w:t>c</w:t>
      </w:r>
      <w:r w:rsidRPr="00762DE5">
        <w:rPr>
          <w:color w:val="020000"/>
          <w:lang w:val="es-ES_tradnl" w:bidi="he-IL"/>
        </w:rPr>
        <w:t>l</w:t>
      </w:r>
      <w:r w:rsidRPr="00762DE5">
        <w:rPr>
          <w:color w:val="171413"/>
          <w:lang w:val="es-ES_tradnl" w:bidi="he-IL"/>
        </w:rPr>
        <w:t xml:space="preserve">ave </w:t>
      </w:r>
      <w:r w:rsidRPr="00762DE5">
        <w:rPr>
          <w:color w:val="020000"/>
          <w:lang w:val="es-ES_tradnl" w:bidi="he-IL"/>
        </w:rPr>
        <w:t>de l</w:t>
      </w:r>
      <w:r w:rsidRPr="00762DE5">
        <w:rPr>
          <w:color w:val="171413"/>
          <w:lang w:val="es-ES_tradnl" w:bidi="he-IL"/>
        </w:rPr>
        <w:t xml:space="preserve">a </w:t>
      </w:r>
      <w:r w:rsidRPr="00762DE5">
        <w:rPr>
          <w:color w:val="020000"/>
          <w:lang w:val="es-ES_tradnl" w:bidi="he-IL"/>
        </w:rPr>
        <w:t>pol</w:t>
      </w:r>
      <w:r w:rsidRPr="00762DE5">
        <w:rPr>
          <w:color w:val="171413"/>
          <w:lang w:val="es-ES_tradnl" w:bidi="he-IL"/>
        </w:rPr>
        <w:t>í</w:t>
      </w:r>
      <w:r w:rsidRPr="00762DE5">
        <w:rPr>
          <w:color w:val="020000"/>
          <w:lang w:val="es-ES_tradnl" w:bidi="he-IL"/>
        </w:rPr>
        <w:t>t</w:t>
      </w:r>
      <w:r w:rsidRPr="00762DE5">
        <w:rPr>
          <w:color w:val="171413"/>
          <w:lang w:val="es-ES_tradnl" w:bidi="he-IL"/>
        </w:rPr>
        <w:t xml:space="preserve">ica </w:t>
      </w:r>
      <w:r w:rsidRPr="00762DE5">
        <w:rPr>
          <w:color w:val="020000"/>
          <w:lang w:val="es-ES_tradnl" w:bidi="he-IL"/>
        </w:rPr>
        <w:t>d</w:t>
      </w:r>
      <w:r w:rsidRPr="00762DE5">
        <w:rPr>
          <w:color w:val="171413"/>
          <w:lang w:val="es-ES_tradnl" w:bidi="he-IL"/>
        </w:rPr>
        <w:t>e d</w:t>
      </w:r>
      <w:r w:rsidRPr="00762DE5">
        <w:rPr>
          <w:color w:val="020000"/>
          <w:lang w:val="es-ES_tradnl" w:bidi="he-IL"/>
        </w:rPr>
        <w:t>i</w:t>
      </w:r>
      <w:r w:rsidRPr="00762DE5">
        <w:rPr>
          <w:color w:val="171413"/>
          <w:lang w:val="es-ES_tradnl" w:bidi="he-IL"/>
        </w:rPr>
        <w:t xml:space="preserve">suasión </w:t>
      </w:r>
      <w:r w:rsidRPr="00762DE5">
        <w:rPr>
          <w:color w:val="020000"/>
          <w:lang w:val="es-ES_tradnl" w:bidi="he-IL"/>
        </w:rPr>
        <w:t>e</w:t>
      </w:r>
      <w:r w:rsidRPr="00762DE5">
        <w:rPr>
          <w:color w:val="171413"/>
          <w:lang w:val="es-ES_tradnl" w:bidi="he-IL"/>
        </w:rPr>
        <w:t xml:space="preserve">s la </w:t>
      </w:r>
      <w:r w:rsidRPr="00762DE5">
        <w:rPr>
          <w:color w:val="020000"/>
          <w:lang w:val="es-ES_tradnl" w:bidi="he-IL"/>
        </w:rPr>
        <w:t>cre</w:t>
      </w:r>
      <w:r w:rsidRPr="00762DE5">
        <w:rPr>
          <w:color w:val="171413"/>
          <w:lang w:val="es-ES_tradnl" w:bidi="he-IL"/>
        </w:rPr>
        <w:t>d</w:t>
      </w:r>
      <w:r w:rsidRPr="00762DE5">
        <w:rPr>
          <w:color w:val="020000"/>
          <w:lang w:val="es-ES_tradnl" w:bidi="he-IL"/>
        </w:rPr>
        <w:t>ib</w:t>
      </w:r>
      <w:r w:rsidRPr="00762DE5">
        <w:rPr>
          <w:color w:val="171413"/>
          <w:lang w:val="es-ES_tradnl" w:bidi="he-IL"/>
        </w:rPr>
        <w:t>i</w:t>
      </w:r>
      <w:r w:rsidRPr="00762DE5">
        <w:rPr>
          <w:color w:val="020000"/>
          <w:lang w:val="es-ES_tradnl" w:bidi="he-IL"/>
        </w:rPr>
        <w:t>lid</w:t>
      </w:r>
      <w:r w:rsidRPr="00762DE5">
        <w:rPr>
          <w:color w:val="171413"/>
          <w:lang w:val="es-ES_tradnl" w:bidi="he-IL"/>
        </w:rPr>
        <w:t>ad d</w:t>
      </w:r>
      <w:r w:rsidRPr="00762DE5">
        <w:rPr>
          <w:color w:val="020000"/>
          <w:lang w:val="es-ES_tradnl" w:bidi="he-IL"/>
        </w:rPr>
        <w:t xml:space="preserve">e </w:t>
      </w:r>
      <w:r w:rsidRPr="00762DE5">
        <w:rPr>
          <w:color w:val="171413"/>
          <w:lang w:val="es-ES_tradnl" w:bidi="he-IL"/>
        </w:rPr>
        <w:t>la a</w:t>
      </w:r>
      <w:r w:rsidRPr="00762DE5">
        <w:rPr>
          <w:color w:val="020000"/>
          <w:lang w:val="es-ES_tradnl" w:bidi="he-IL"/>
        </w:rPr>
        <w:t>mena</w:t>
      </w:r>
      <w:r w:rsidRPr="00762DE5">
        <w:rPr>
          <w:color w:val="171413"/>
          <w:lang w:val="es-ES_tradnl" w:bidi="he-IL"/>
        </w:rPr>
        <w:t>z</w:t>
      </w:r>
      <w:r w:rsidRPr="00762DE5">
        <w:rPr>
          <w:color w:val="020000"/>
          <w:lang w:val="es-ES_tradnl" w:bidi="he-IL"/>
        </w:rPr>
        <w:t xml:space="preserve">a </w:t>
      </w:r>
      <w:r>
        <w:rPr>
          <w:color w:val="020000"/>
          <w:lang w:val="es-ES_tradnl" w:bidi="he-IL"/>
        </w:rPr>
        <w:t>con</w:t>
      </w:r>
      <w:r w:rsidRPr="00762DE5">
        <w:rPr>
          <w:color w:val="020000"/>
          <w:lang w:val="es-ES_tradnl" w:bidi="he-IL"/>
        </w:rPr>
        <w:t xml:space="preserve"> la que </w:t>
      </w:r>
      <w:r w:rsidRPr="00762DE5">
        <w:rPr>
          <w:color w:val="171413"/>
          <w:lang w:val="es-ES_tradnl" w:bidi="he-IL"/>
        </w:rPr>
        <w:t>v</w:t>
      </w:r>
      <w:r w:rsidRPr="00762DE5">
        <w:rPr>
          <w:color w:val="020000"/>
          <w:lang w:val="es-ES_tradnl" w:bidi="he-IL"/>
        </w:rPr>
        <w:t>amos a r</w:t>
      </w:r>
      <w:r w:rsidRPr="00762DE5">
        <w:rPr>
          <w:color w:val="171413"/>
          <w:lang w:val="es-ES_tradnl" w:bidi="he-IL"/>
        </w:rPr>
        <w:t>es</w:t>
      </w:r>
      <w:r w:rsidRPr="00762DE5">
        <w:rPr>
          <w:color w:val="020000"/>
          <w:lang w:val="es-ES_tradnl" w:bidi="he-IL"/>
        </w:rPr>
        <w:t>po</w:t>
      </w:r>
      <w:r w:rsidRPr="00762DE5">
        <w:rPr>
          <w:color w:val="171413"/>
          <w:lang w:val="es-ES_tradnl" w:bidi="he-IL"/>
        </w:rPr>
        <w:t>n</w:t>
      </w:r>
      <w:r w:rsidRPr="00762DE5">
        <w:rPr>
          <w:color w:val="020000"/>
          <w:lang w:val="es-ES_tradnl" w:bidi="he-IL"/>
        </w:rPr>
        <w:t>d</w:t>
      </w:r>
      <w:r w:rsidRPr="00762DE5">
        <w:rPr>
          <w:color w:val="171413"/>
          <w:lang w:val="es-ES_tradnl" w:bidi="he-IL"/>
        </w:rPr>
        <w:t>e</w:t>
      </w:r>
      <w:r w:rsidRPr="00762DE5">
        <w:rPr>
          <w:color w:val="020000"/>
          <w:lang w:val="es-ES_tradnl" w:bidi="he-IL"/>
        </w:rPr>
        <w:t xml:space="preserve">r. </w:t>
      </w:r>
      <w:r w:rsidRPr="00762DE5">
        <w:rPr>
          <w:color w:val="171413"/>
          <w:lang w:val="es-ES_tradnl" w:bidi="he-IL"/>
        </w:rPr>
        <w:t xml:space="preserve">Si </w:t>
      </w:r>
      <w:r w:rsidRPr="00762DE5">
        <w:rPr>
          <w:color w:val="020000"/>
          <w:lang w:val="es-ES_tradnl" w:bidi="he-IL"/>
        </w:rPr>
        <w:t>nue</w:t>
      </w:r>
      <w:r w:rsidRPr="00762DE5">
        <w:rPr>
          <w:color w:val="171413"/>
          <w:lang w:val="es-ES_tradnl" w:bidi="he-IL"/>
        </w:rPr>
        <w:t>s</w:t>
      </w:r>
      <w:r w:rsidRPr="00762DE5">
        <w:rPr>
          <w:color w:val="020000"/>
          <w:lang w:val="es-ES_tradnl" w:bidi="he-IL"/>
        </w:rPr>
        <w:t>t</w:t>
      </w:r>
      <w:r w:rsidRPr="00762DE5">
        <w:rPr>
          <w:color w:val="171413"/>
          <w:lang w:val="es-ES_tradnl" w:bidi="he-IL"/>
        </w:rPr>
        <w:t xml:space="preserve">ro </w:t>
      </w:r>
      <w:r w:rsidRPr="00762DE5">
        <w:rPr>
          <w:color w:val="020000"/>
          <w:lang w:val="es-ES_tradnl" w:bidi="he-IL"/>
        </w:rPr>
        <w:t>ad</w:t>
      </w:r>
      <w:r w:rsidRPr="00762DE5">
        <w:rPr>
          <w:color w:val="171413"/>
          <w:lang w:val="es-ES_tradnl" w:bidi="he-IL"/>
        </w:rPr>
        <w:t>v</w:t>
      </w:r>
      <w:r w:rsidRPr="00762DE5">
        <w:rPr>
          <w:color w:val="020000"/>
          <w:lang w:val="es-ES_tradnl" w:bidi="he-IL"/>
        </w:rPr>
        <w:t>er</w:t>
      </w:r>
      <w:r w:rsidRPr="00762DE5">
        <w:rPr>
          <w:color w:val="171413"/>
          <w:lang w:val="es-ES_tradnl" w:bidi="he-IL"/>
        </w:rPr>
        <w:t>s</w:t>
      </w:r>
      <w:r w:rsidRPr="00762DE5">
        <w:rPr>
          <w:color w:val="020000"/>
          <w:lang w:val="es-ES_tradnl" w:bidi="he-IL"/>
        </w:rPr>
        <w:t>ar</w:t>
      </w:r>
      <w:r w:rsidRPr="00762DE5">
        <w:rPr>
          <w:color w:val="171413"/>
          <w:lang w:val="es-ES_tradnl" w:bidi="he-IL"/>
        </w:rPr>
        <w:t>i</w:t>
      </w:r>
      <w:r w:rsidRPr="00762DE5">
        <w:rPr>
          <w:color w:val="020000"/>
          <w:lang w:val="es-ES_tradnl" w:bidi="he-IL"/>
        </w:rPr>
        <w:t>o cr</w:t>
      </w:r>
      <w:r w:rsidRPr="00762DE5">
        <w:rPr>
          <w:color w:val="171413"/>
          <w:lang w:val="es-ES_tradnl" w:bidi="he-IL"/>
        </w:rPr>
        <w:t xml:space="preserve">ee </w:t>
      </w:r>
      <w:r w:rsidRPr="00762DE5">
        <w:rPr>
          <w:color w:val="020000"/>
          <w:lang w:val="es-ES_tradnl" w:bidi="he-IL"/>
        </w:rPr>
        <w:t>qu</w:t>
      </w:r>
      <w:r w:rsidRPr="00762DE5">
        <w:rPr>
          <w:color w:val="171413"/>
          <w:lang w:val="es-ES_tradnl" w:bidi="he-IL"/>
        </w:rPr>
        <w:t>e p</w:t>
      </w:r>
      <w:r w:rsidRPr="00762DE5">
        <w:rPr>
          <w:color w:val="020000"/>
          <w:lang w:val="es-ES_tradnl" w:bidi="he-IL"/>
        </w:rPr>
        <w:t>u</w:t>
      </w:r>
      <w:r w:rsidRPr="00762DE5">
        <w:rPr>
          <w:color w:val="171413"/>
          <w:lang w:val="es-ES_tradnl" w:bidi="he-IL"/>
        </w:rPr>
        <w:t>ede e</w:t>
      </w:r>
      <w:r w:rsidRPr="00762DE5">
        <w:rPr>
          <w:color w:val="020000"/>
          <w:lang w:val="es-ES_tradnl" w:bidi="he-IL"/>
        </w:rPr>
        <w:t>liminarno</w:t>
      </w:r>
      <w:r w:rsidRPr="00762DE5">
        <w:rPr>
          <w:color w:val="171413"/>
          <w:lang w:val="es-ES_tradnl" w:bidi="he-IL"/>
        </w:rPr>
        <w:t xml:space="preserve">s </w:t>
      </w:r>
      <w:r w:rsidRPr="00762DE5">
        <w:rPr>
          <w:color w:val="020000"/>
          <w:lang w:val="es-ES_tradnl" w:bidi="he-IL"/>
        </w:rPr>
        <w:t>al prim</w:t>
      </w:r>
      <w:r w:rsidRPr="00762DE5">
        <w:rPr>
          <w:color w:val="171413"/>
          <w:lang w:val="es-ES_tradnl" w:bidi="he-IL"/>
        </w:rPr>
        <w:t>e</w:t>
      </w:r>
      <w:r w:rsidRPr="00762DE5">
        <w:rPr>
          <w:color w:val="020000"/>
          <w:lang w:val="es-ES_tradnl" w:bidi="he-IL"/>
        </w:rPr>
        <w:t>r golpe, no tiene motivos para temer repre</w:t>
      </w:r>
      <w:r w:rsidRPr="00762DE5">
        <w:rPr>
          <w:color w:val="171413"/>
          <w:lang w:val="es-ES_tradnl" w:bidi="he-IL"/>
        </w:rPr>
        <w:t>s</w:t>
      </w:r>
      <w:r w:rsidRPr="00762DE5">
        <w:rPr>
          <w:color w:val="020000"/>
          <w:lang w:val="es-ES_tradnl" w:bidi="he-IL"/>
        </w:rPr>
        <w:t>ali</w:t>
      </w:r>
      <w:r w:rsidRPr="00762DE5">
        <w:rPr>
          <w:color w:val="171413"/>
          <w:lang w:val="es-ES_tradnl" w:bidi="he-IL"/>
        </w:rPr>
        <w:t>as</w:t>
      </w:r>
      <w:r w:rsidRPr="00762DE5">
        <w:rPr>
          <w:color w:val="35312F"/>
          <w:lang w:val="es-ES_tradnl" w:bidi="he-IL"/>
        </w:rPr>
        <w:t xml:space="preserve">. </w:t>
      </w:r>
      <w:r w:rsidRPr="00762DE5">
        <w:rPr>
          <w:color w:val="171413"/>
          <w:lang w:val="es-ES_tradnl" w:bidi="he-IL"/>
        </w:rPr>
        <w:t xml:space="preserve">Y </w:t>
      </w:r>
      <w:r w:rsidRPr="00762DE5">
        <w:rPr>
          <w:color w:val="020000"/>
          <w:lang w:val="es-ES_tradnl" w:bidi="he-IL"/>
        </w:rPr>
        <w:t>s</w:t>
      </w:r>
      <w:r w:rsidRPr="00762DE5">
        <w:rPr>
          <w:color w:val="171413"/>
          <w:lang w:val="es-ES_tradnl" w:bidi="he-IL"/>
        </w:rPr>
        <w:t>i c</w:t>
      </w:r>
      <w:r w:rsidRPr="00762DE5">
        <w:rPr>
          <w:color w:val="020000"/>
          <w:lang w:val="es-ES_tradnl" w:bidi="he-IL"/>
        </w:rPr>
        <w:t>ree que, después de ata</w:t>
      </w:r>
      <w:r w:rsidRPr="00762DE5">
        <w:rPr>
          <w:color w:val="171413"/>
          <w:lang w:val="es-ES_tradnl" w:bidi="he-IL"/>
        </w:rPr>
        <w:t>c</w:t>
      </w:r>
      <w:r w:rsidRPr="00762DE5">
        <w:rPr>
          <w:color w:val="020000"/>
          <w:lang w:val="es-ES_tradnl" w:bidi="he-IL"/>
        </w:rPr>
        <w:t>arnos</w:t>
      </w:r>
      <w:r w:rsidRPr="00762DE5">
        <w:rPr>
          <w:color w:val="171413"/>
          <w:lang w:val="es-ES_tradnl" w:bidi="he-IL"/>
        </w:rPr>
        <w:t xml:space="preserve">, </w:t>
      </w:r>
      <w:r w:rsidRPr="00762DE5">
        <w:rPr>
          <w:color w:val="020000"/>
          <w:lang w:val="es-ES_tradnl" w:bidi="he-IL"/>
        </w:rPr>
        <w:t>p</w:t>
      </w:r>
      <w:r w:rsidRPr="00762DE5">
        <w:rPr>
          <w:color w:val="171413"/>
          <w:lang w:val="es-ES_tradnl" w:bidi="he-IL"/>
        </w:rPr>
        <w:t>o</w:t>
      </w:r>
      <w:r w:rsidRPr="00762DE5">
        <w:rPr>
          <w:color w:val="020000"/>
          <w:lang w:val="es-ES_tradnl" w:bidi="he-IL"/>
        </w:rPr>
        <w:t>dem</w:t>
      </w:r>
      <w:r w:rsidRPr="00762DE5">
        <w:rPr>
          <w:color w:val="171413"/>
          <w:lang w:val="es-ES_tradnl" w:bidi="he-IL"/>
        </w:rPr>
        <w:t>o</w:t>
      </w:r>
      <w:r w:rsidRPr="00762DE5">
        <w:rPr>
          <w:color w:val="020000"/>
          <w:lang w:val="es-ES_tradnl" w:bidi="he-IL"/>
        </w:rPr>
        <w:t>s ra</w:t>
      </w:r>
      <w:r w:rsidRPr="00762DE5">
        <w:rPr>
          <w:color w:val="171413"/>
          <w:lang w:val="es-ES_tradnl" w:bidi="he-IL"/>
        </w:rPr>
        <w:t>ci</w:t>
      </w:r>
      <w:r w:rsidRPr="00762DE5">
        <w:rPr>
          <w:color w:val="020000"/>
          <w:lang w:val="es-ES_tradnl" w:bidi="he-IL"/>
        </w:rPr>
        <w:t>on</w:t>
      </w:r>
      <w:r w:rsidRPr="00762DE5">
        <w:rPr>
          <w:color w:val="171413"/>
          <w:lang w:val="es-ES_tradnl" w:bidi="he-IL"/>
        </w:rPr>
        <w:t>a</w:t>
      </w:r>
      <w:r w:rsidRPr="00762DE5">
        <w:rPr>
          <w:color w:val="020000"/>
          <w:lang w:val="es-ES_tradnl" w:bidi="he-IL"/>
        </w:rPr>
        <w:t>lmente a</w:t>
      </w:r>
      <w:r w:rsidRPr="00762DE5">
        <w:rPr>
          <w:color w:val="171413"/>
          <w:lang w:val="es-ES_tradnl" w:bidi="he-IL"/>
        </w:rPr>
        <w:t>g</w:t>
      </w:r>
      <w:r w:rsidRPr="00762DE5">
        <w:rPr>
          <w:color w:val="020000"/>
          <w:lang w:val="es-ES_tradnl" w:bidi="he-IL"/>
        </w:rPr>
        <w:t>uanta</w:t>
      </w:r>
      <w:r w:rsidRPr="00762DE5">
        <w:rPr>
          <w:color w:val="171413"/>
          <w:lang w:val="es-ES_tradnl" w:bidi="he-IL"/>
        </w:rPr>
        <w:t>r</w:t>
      </w:r>
      <w:r w:rsidRPr="00762DE5">
        <w:rPr>
          <w:color w:val="020000"/>
          <w:lang w:val="es-ES_tradnl" w:bidi="he-IL"/>
        </w:rPr>
        <w:t>n</w:t>
      </w:r>
      <w:r w:rsidRPr="00762DE5">
        <w:rPr>
          <w:color w:val="171413"/>
          <w:lang w:val="es-ES_tradnl" w:bidi="he-IL"/>
        </w:rPr>
        <w:t xml:space="preserve">os </w:t>
      </w:r>
      <w:r w:rsidRPr="00762DE5">
        <w:rPr>
          <w:color w:val="020000"/>
          <w:lang w:val="es-ES_tradnl" w:bidi="he-IL"/>
        </w:rPr>
        <w:t>la</w:t>
      </w:r>
      <w:r w:rsidRPr="00762DE5">
        <w:rPr>
          <w:color w:val="171413"/>
          <w:lang w:val="es-ES_tradnl" w:bidi="he-IL"/>
        </w:rPr>
        <w:t>s g</w:t>
      </w:r>
      <w:r w:rsidRPr="00762DE5">
        <w:rPr>
          <w:color w:val="020000"/>
          <w:lang w:val="es-ES_tradnl" w:bidi="he-IL"/>
        </w:rPr>
        <w:t>ana</w:t>
      </w:r>
      <w:r w:rsidRPr="00762DE5">
        <w:rPr>
          <w:color w:val="171413"/>
          <w:lang w:val="es-ES_tradnl" w:bidi="he-IL"/>
        </w:rPr>
        <w:t xml:space="preserve">s </w:t>
      </w:r>
      <w:r w:rsidRPr="00762DE5">
        <w:rPr>
          <w:color w:val="020000"/>
          <w:lang w:val="es-ES_tradnl" w:bidi="he-IL"/>
        </w:rPr>
        <w:t>d</w:t>
      </w:r>
      <w:r w:rsidRPr="00762DE5">
        <w:rPr>
          <w:color w:val="171413"/>
          <w:lang w:val="es-ES_tradnl" w:bidi="he-IL"/>
        </w:rPr>
        <w:t xml:space="preserve">e </w:t>
      </w:r>
      <w:r w:rsidRPr="00762DE5">
        <w:rPr>
          <w:color w:val="020000"/>
          <w:lang w:val="es-ES_tradnl" w:bidi="he-IL"/>
        </w:rPr>
        <w:t>repr</w:t>
      </w:r>
      <w:r w:rsidRPr="00762DE5">
        <w:rPr>
          <w:color w:val="171413"/>
          <w:lang w:val="es-ES_tradnl" w:bidi="he-IL"/>
        </w:rPr>
        <w:t>esa</w:t>
      </w:r>
      <w:r w:rsidRPr="00762DE5">
        <w:rPr>
          <w:color w:val="020000"/>
          <w:lang w:val="es-ES_tradnl" w:bidi="he-IL"/>
        </w:rPr>
        <w:t xml:space="preserve">lia </w:t>
      </w:r>
      <w:r>
        <w:rPr>
          <w:color w:val="020000"/>
          <w:lang w:val="es-ES_tradnl" w:bidi="he-IL"/>
        </w:rPr>
        <w:t>(</w:t>
      </w:r>
      <w:r w:rsidRPr="00762DE5">
        <w:rPr>
          <w:color w:val="171413"/>
          <w:lang w:val="es-ES_tradnl" w:bidi="he-IL"/>
        </w:rPr>
        <w:t>po</w:t>
      </w:r>
      <w:r w:rsidRPr="00762DE5">
        <w:rPr>
          <w:color w:val="020000"/>
          <w:lang w:val="es-ES_tradnl" w:bidi="he-IL"/>
        </w:rPr>
        <w:t>rque</w:t>
      </w:r>
      <w:r>
        <w:rPr>
          <w:color w:val="020000"/>
          <w:lang w:val="es-ES_tradnl" w:bidi="he-IL"/>
        </w:rPr>
        <w:t xml:space="preserve"> seguramente</w:t>
      </w:r>
      <w:r w:rsidRPr="00762DE5">
        <w:rPr>
          <w:color w:val="020000"/>
          <w:lang w:val="es-ES_tradnl" w:bidi="he-IL"/>
        </w:rPr>
        <w:t xml:space="preserve"> en es</w:t>
      </w:r>
      <w:r w:rsidRPr="00762DE5">
        <w:rPr>
          <w:color w:val="171413"/>
          <w:lang w:val="es-ES_tradnl" w:bidi="he-IL"/>
        </w:rPr>
        <w:t xml:space="preserve">e </w:t>
      </w:r>
      <w:r w:rsidRPr="00762DE5">
        <w:rPr>
          <w:color w:val="020000"/>
          <w:lang w:val="es-ES_tradnl" w:bidi="he-IL"/>
        </w:rPr>
        <w:t>mom</w:t>
      </w:r>
      <w:r w:rsidRPr="00762DE5">
        <w:rPr>
          <w:color w:val="171413"/>
          <w:lang w:val="es-ES_tradnl" w:bidi="he-IL"/>
        </w:rPr>
        <w:t>e</w:t>
      </w:r>
      <w:r w:rsidRPr="00762DE5">
        <w:rPr>
          <w:color w:val="020000"/>
          <w:lang w:val="es-ES_tradnl" w:bidi="he-IL"/>
        </w:rPr>
        <w:t xml:space="preserve">nto </w:t>
      </w:r>
      <w:r w:rsidRPr="00762DE5">
        <w:rPr>
          <w:color w:val="171413"/>
          <w:lang w:val="es-ES_tradnl" w:bidi="he-IL"/>
        </w:rPr>
        <w:t xml:space="preserve">ya es </w:t>
      </w:r>
      <w:r w:rsidRPr="00762DE5">
        <w:rPr>
          <w:color w:val="020000"/>
          <w:lang w:val="es-ES_tradnl" w:bidi="he-IL"/>
        </w:rPr>
        <w:t>dem</w:t>
      </w:r>
      <w:r w:rsidRPr="00762DE5">
        <w:rPr>
          <w:color w:val="171413"/>
          <w:lang w:val="es-ES_tradnl" w:bidi="he-IL"/>
        </w:rPr>
        <w:t>as</w:t>
      </w:r>
      <w:r w:rsidRPr="00762DE5">
        <w:rPr>
          <w:color w:val="020000"/>
          <w:lang w:val="es-ES_tradnl" w:bidi="he-IL"/>
        </w:rPr>
        <w:t>iado t</w:t>
      </w:r>
      <w:r w:rsidRPr="00762DE5">
        <w:rPr>
          <w:color w:val="171413"/>
          <w:lang w:val="es-ES_tradnl" w:bidi="he-IL"/>
        </w:rPr>
        <w:t>ar</w:t>
      </w:r>
      <w:r w:rsidRPr="00762DE5">
        <w:rPr>
          <w:color w:val="020000"/>
          <w:lang w:val="es-ES_tradnl" w:bidi="he-IL"/>
        </w:rPr>
        <w:t xml:space="preserve">de </w:t>
      </w:r>
      <w:r w:rsidRPr="00762DE5">
        <w:rPr>
          <w:color w:val="171413"/>
          <w:lang w:val="es-ES_tradnl" w:bidi="he-IL"/>
        </w:rPr>
        <w:t>pa</w:t>
      </w:r>
      <w:r w:rsidRPr="00762DE5">
        <w:rPr>
          <w:color w:val="020000"/>
          <w:lang w:val="es-ES_tradnl" w:bidi="he-IL"/>
        </w:rPr>
        <w:t>r</w:t>
      </w:r>
      <w:r w:rsidRPr="00762DE5">
        <w:rPr>
          <w:color w:val="171413"/>
          <w:lang w:val="es-ES_tradnl" w:bidi="he-IL"/>
        </w:rPr>
        <w:t xml:space="preserve">a </w:t>
      </w:r>
      <w:r w:rsidRPr="00762DE5">
        <w:rPr>
          <w:color w:val="020000"/>
          <w:lang w:val="es-ES_tradnl" w:bidi="he-IL"/>
        </w:rPr>
        <w:t>qu</w:t>
      </w:r>
      <w:r w:rsidRPr="00762DE5">
        <w:rPr>
          <w:color w:val="171413"/>
          <w:lang w:val="es-ES_tradnl" w:bidi="he-IL"/>
        </w:rPr>
        <w:t>e si</w:t>
      </w:r>
      <w:r w:rsidRPr="00762DE5">
        <w:rPr>
          <w:color w:val="020000"/>
          <w:lang w:val="es-ES_tradnl" w:bidi="he-IL"/>
        </w:rPr>
        <w:t>rva de nad</w:t>
      </w:r>
      <w:r w:rsidRPr="00762DE5">
        <w:rPr>
          <w:color w:val="171413"/>
          <w:lang w:val="es-ES_tradnl" w:bidi="he-IL"/>
        </w:rPr>
        <w:t>a</w:t>
      </w:r>
      <w:r>
        <w:rPr>
          <w:color w:val="171413"/>
          <w:lang w:val="es-ES_tradnl" w:bidi="he-IL"/>
        </w:rPr>
        <w:t>)</w:t>
      </w:r>
      <w:r w:rsidRPr="00762DE5">
        <w:rPr>
          <w:color w:val="171413"/>
          <w:lang w:val="es-ES_tradnl" w:bidi="he-IL"/>
        </w:rPr>
        <w:t xml:space="preserve">, </w:t>
      </w:r>
      <w:r w:rsidRPr="00762DE5">
        <w:rPr>
          <w:color w:val="020000"/>
          <w:lang w:val="es-ES_tradnl" w:bidi="he-IL"/>
        </w:rPr>
        <w:t>qui</w:t>
      </w:r>
      <w:r w:rsidRPr="00762DE5">
        <w:rPr>
          <w:color w:val="171413"/>
          <w:lang w:val="es-ES_tradnl" w:bidi="he-IL"/>
        </w:rPr>
        <w:t>zá s</w:t>
      </w:r>
      <w:r w:rsidRPr="00762DE5">
        <w:rPr>
          <w:color w:val="020000"/>
          <w:lang w:val="es-ES_tradnl" w:bidi="he-IL"/>
        </w:rPr>
        <w:t>e apro</w:t>
      </w:r>
      <w:r w:rsidRPr="00762DE5">
        <w:rPr>
          <w:color w:val="171413"/>
          <w:lang w:val="es-ES_tradnl" w:bidi="he-IL"/>
        </w:rPr>
        <w:t>v</w:t>
      </w:r>
      <w:r w:rsidRPr="00762DE5">
        <w:rPr>
          <w:color w:val="020000"/>
          <w:lang w:val="es-ES_tradnl" w:bidi="he-IL"/>
        </w:rPr>
        <w:t>ech</w:t>
      </w:r>
      <w:r w:rsidRPr="00762DE5">
        <w:rPr>
          <w:color w:val="171413"/>
          <w:lang w:val="es-ES_tradnl" w:bidi="he-IL"/>
        </w:rPr>
        <w:t xml:space="preserve">e </w:t>
      </w:r>
      <w:r w:rsidRPr="00762DE5">
        <w:rPr>
          <w:color w:val="020000"/>
          <w:lang w:val="es-ES_tradnl" w:bidi="he-IL"/>
        </w:rPr>
        <w:t>de e</w:t>
      </w:r>
      <w:r w:rsidRPr="00762DE5">
        <w:rPr>
          <w:color w:val="171413"/>
          <w:lang w:val="es-ES_tradnl" w:bidi="he-IL"/>
        </w:rPr>
        <w:t>sa ra</w:t>
      </w:r>
      <w:r w:rsidRPr="00762DE5">
        <w:rPr>
          <w:color w:val="020000"/>
          <w:lang w:val="es-ES_tradnl" w:bidi="he-IL"/>
        </w:rPr>
        <w:t>ci</w:t>
      </w:r>
      <w:r w:rsidRPr="00762DE5">
        <w:rPr>
          <w:color w:val="171413"/>
          <w:lang w:val="es-ES_tradnl" w:bidi="he-IL"/>
        </w:rPr>
        <w:t>o</w:t>
      </w:r>
      <w:r w:rsidRPr="00762DE5">
        <w:rPr>
          <w:color w:val="020000"/>
          <w:lang w:val="es-ES_tradnl" w:bidi="he-IL"/>
        </w:rPr>
        <w:t xml:space="preserve">nalidad </w:t>
      </w:r>
      <w:r w:rsidRPr="00762DE5">
        <w:rPr>
          <w:color w:val="171413"/>
          <w:lang w:val="es-ES_tradnl" w:bidi="he-IL"/>
        </w:rPr>
        <w:t xml:space="preserve">y </w:t>
      </w:r>
      <w:r w:rsidRPr="00762DE5">
        <w:rPr>
          <w:color w:val="020000"/>
          <w:lang w:val="es-ES_tradnl" w:bidi="he-IL"/>
        </w:rPr>
        <w:t>no</w:t>
      </w:r>
      <w:r w:rsidRPr="00762DE5">
        <w:rPr>
          <w:color w:val="171413"/>
          <w:lang w:val="es-ES_tradnl" w:bidi="he-IL"/>
        </w:rPr>
        <w:t>s at</w:t>
      </w:r>
      <w:r w:rsidRPr="00762DE5">
        <w:rPr>
          <w:color w:val="020000"/>
          <w:lang w:val="es-ES_tradnl" w:bidi="he-IL"/>
        </w:rPr>
        <w:t>aqu</w:t>
      </w:r>
      <w:r w:rsidRPr="00762DE5">
        <w:rPr>
          <w:color w:val="171413"/>
          <w:lang w:val="es-ES_tradnl" w:bidi="he-IL"/>
        </w:rPr>
        <w:t>e i</w:t>
      </w:r>
      <w:r w:rsidRPr="00762DE5">
        <w:rPr>
          <w:color w:val="020000"/>
          <w:lang w:val="es-ES_tradnl" w:bidi="he-IL"/>
        </w:rPr>
        <w:t>mp</w:t>
      </w:r>
      <w:r w:rsidRPr="00762DE5">
        <w:rPr>
          <w:color w:val="171413"/>
          <w:lang w:val="es-ES_tradnl" w:bidi="he-IL"/>
        </w:rPr>
        <w:t>un</w:t>
      </w:r>
      <w:r w:rsidRPr="00762DE5">
        <w:rPr>
          <w:color w:val="020000"/>
          <w:lang w:val="es-ES_tradnl" w:bidi="he-IL"/>
        </w:rPr>
        <w:t>em</w:t>
      </w:r>
      <w:r w:rsidRPr="00762DE5">
        <w:rPr>
          <w:color w:val="171413"/>
          <w:lang w:val="es-ES_tradnl" w:bidi="he-IL"/>
        </w:rPr>
        <w:t>e</w:t>
      </w:r>
      <w:r w:rsidRPr="00762DE5">
        <w:rPr>
          <w:color w:val="020000"/>
          <w:lang w:val="es-ES_tradnl" w:bidi="he-IL"/>
        </w:rPr>
        <w:t>nte.</w:t>
      </w:r>
      <w:r>
        <w:rPr>
          <w:color w:val="020000"/>
          <w:lang w:val="es-ES_tradnl" w:bidi="he-IL"/>
        </w:rPr>
        <w:t xml:space="preserve"> Por tanto, solo </w:t>
      </w:r>
      <w:r w:rsidRPr="00762DE5">
        <w:rPr>
          <w:color w:val="020000"/>
          <w:lang w:val="es-ES_tradnl" w:bidi="he-IL"/>
        </w:rPr>
        <w:t xml:space="preserve">si </w:t>
      </w:r>
      <w:r w:rsidRPr="00762DE5">
        <w:rPr>
          <w:color w:val="171413"/>
          <w:lang w:val="es-ES_tradnl" w:bidi="he-IL"/>
        </w:rPr>
        <w:t>es</w:t>
      </w:r>
      <w:r w:rsidRPr="00762DE5">
        <w:rPr>
          <w:color w:val="020000"/>
          <w:lang w:val="es-ES_tradnl" w:bidi="he-IL"/>
        </w:rPr>
        <w:t>tamo</w:t>
      </w:r>
      <w:r w:rsidRPr="00762DE5">
        <w:rPr>
          <w:color w:val="171413"/>
          <w:lang w:val="es-ES_tradnl" w:bidi="he-IL"/>
        </w:rPr>
        <w:t xml:space="preserve">s </w:t>
      </w:r>
      <w:r w:rsidRPr="00762DE5">
        <w:rPr>
          <w:color w:val="020000"/>
          <w:lang w:val="es-ES_tradnl" w:bidi="he-IL"/>
        </w:rPr>
        <w:t>dispu</w:t>
      </w:r>
      <w:r w:rsidRPr="00762DE5">
        <w:rPr>
          <w:color w:val="171413"/>
          <w:lang w:val="es-ES_tradnl" w:bidi="he-IL"/>
        </w:rPr>
        <w:t>es</w:t>
      </w:r>
      <w:r w:rsidRPr="00762DE5">
        <w:rPr>
          <w:color w:val="020000"/>
          <w:lang w:val="es-ES_tradnl" w:bidi="he-IL"/>
        </w:rPr>
        <w:t xml:space="preserve">tos a </w:t>
      </w:r>
      <w:r w:rsidRPr="00762DE5">
        <w:rPr>
          <w:color w:val="171413"/>
          <w:lang w:val="es-ES_tradnl" w:bidi="he-IL"/>
        </w:rPr>
        <w:t>re</w:t>
      </w:r>
      <w:r w:rsidRPr="00762DE5">
        <w:rPr>
          <w:color w:val="020000"/>
          <w:lang w:val="es-ES_tradnl" w:bidi="he-IL"/>
        </w:rPr>
        <w:t>futar cu</w:t>
      </w:r>
      <w:r w:rsidRPr="00762DE5">
        <w:rPr>
          <w:color w:val="171413"/>
          <w:lang w:val="es-ES_tradnl" w:bidi="he-IL"/>
        </w:rPr>
        <w:t>a</w:t>
      </w:r>
      <w:r w:rsidRPr="00762DE5">
        <w:rPr>
          <w:color w:val="020000"/>
          <w:lang w:val="es-ES_tradnl" w:bidi="he-IL"/>
        </w:rPr>
        <w:t>lqui</w:t>
      </w:r>
      <w:r w:rsidRPr="00762DE5">
        <w:rPr>
          <w:color w:val="171413"/>
          <w:lang w:val="es-ES_tradnl" w:bidi="he-IL"/>
        </w:rPr>
        <w:t xml:space="preserve">er </w:t>
      </w:r>
      <w:r w:rsidRPr="00762DE5">
        <w:rPr>
          <w:color w:val="020000"/>
          <w:lang w:val="es-ES_tradnl" w:bidi="he-IL"/>
        </w:rPr>
        <w:t>sosp</w:t>
      </w:r>
      <w:r w:rsidRPr="00762DE5">
        <w:rPr>
          <w:color w:val="171413"/>
          <w:lang w:val="es-ES_tradnl" w:bidi="he-IL"/>
        </w:rPr>
        <w:t>e</w:t>
      </w:r>
      <w:r w:rsidRPr="00762DE5">
        <w:rPr>
          <w:color w:val="020000"/>
          <w:lang w:val="es-ES_tradnl" w:bidi="he-IL"/>
        </w:rPr>
        <w:t>cha de debi</w:t>
      </w:r>
      <w:r w:rsidRPr="00762DE5">
        <w:rPr>
          <w:color w:val="35312F"/>
          <w:lang w:val="es-ES_tradnl" w:bidi="he-IL"/>
        </w:rPr>
        <w:t>l</w:t>
      </w:r>
      <w:r w:rsidRPr="00762DE5">
        <w:rPr>
          <w:color w:val="171413"/>
          <w:lang w:val="es-ES_tradnl" w:bidi="he-IL"/>
        </w:rPr>
        <w:t>i</w:t>
      </w:r>
      <w:r w:rsidRPr="00762DE5">
        <w:rPr>
          <w:color w:val="020000"/>
          <w:lang w:val="es-ES_tradnl" w:bidi="he-IL"/>
        </w:rPr>
        <w:t xml:space="preserve">dad, a vengar todas las ofensas </w:t>
      </w:r>
      <w:r w:rsidRPr="00762DE5">
        <w:rPr>
          <w:color w:val="171413"/>
          <w:lang w:val="es-ES_tradnl" w:bidi="he-IL"/>
        </w:rPr>
        <w:t xml:space="preserve">y </w:t>
      </w:r>
      <w:r w:rsidRPr="00762DE5">
        <w:rPr>
          <w:color w:val="020000"/>
          <w:lang w:val="es-ES_tradnl" w:bidi="he-IL"/>
        </w:rPr>
        <w:t>a saldar todas la</w:t>
      </w:r>
      <w:r w:rsidRPr="00762DE5">
        <w:rPr>
          <w:color w:val="171413"/>
          <w:lang w:val="es-ES_tradnl" w:bidi="he-IL"/>
        </w:rPr>
        <w:t xml:space="preserve">s </w:t>
      </w:r>
      <w:r w:rsidRPr="00762DE5">
        <w:rPr>
          <w:color w:val="020000"/>
          <w:lang w:val="es-ES_tradnl" w:bidi="he-IL"/>
        </w:rPr>
        <w:t>cuentas pendi</w:t>
      </w:r>
      <w:r w:rsidRPr="00762DE5">
        <w:rPr>
          <w:color w:val="171413"/>
          <w:lang w:val="es-ES_tradnl" w:bidi="he-IL"/>
        </w:rPr>
        <w:t>e</w:t>
      </w:r>
      <w:r w:rsidRPr="00762DE5">
        <w:rPr>
          <w:color w:val="020000"/>
          <w:lang w:val="es-ES_tradnl" w:bidi="he-IL"/>
        </w:rPr>
        <w:t>nte</w:t>
      </w:r>
      <w:r w:rsidRPr="00762DE5">
        <w:rPr>
          <w:color w:val="171413"/>
          <w:lang w:val="es-ES_tradnl" w:bidi="he-IL"/>
        </w:rPr>
        <w:t xml:space="preserve">s, </w:t>
      </w:r>
      <w:r w:rsidRPr="00762DE5">
        <w:rPr>
          <w:color w:val="35312F"/>
          <w:lang w:val="es-ES_tradnl" w:bidi="he-IL"/>
        </w:rPr>
        <w:t>s</w:t>
      </w:r>
      <w:r w:rsidRPr="00762DE5">
        <w:rPr>
          <w:color w:val="020000"/>
          <w:lang w:val="es-ES_tradnl" w:bidi="he-IL"/>
        </w:rPr>
        <w:t>e</w:t>
      </w:r>
      <w:r w:rsidRPr="00762DE5">
        <w:rPr>
          <w:color w:val="171413"/>
          <w:lang w:val="es-ES_tradnl" w:bidi="he-IL"/>
        </w:rPr>
        <w:t>r</w:t>
      </w:r>
      <w:r w:rsidRPr="00762DE5">
        <w:rPr>
          <w:color w:val="020000"/>
          <w:lang w:val="es-ES_tradnl" w:bidi="he-IL"/>
        </w:rPr>
        <w:t>á c</w:t>
      </w:r>
      <w:r w:rsidRPr="00762DE5">
        <w:rPr>
          <w:color w:val="171413"/>
          <w:lang w:val="es-ES_tradnl" w:bidi="he-IL"/>
        </w:rPr>
        <w:t>reí</w:t>
      </w:r>
      <w:r w:rsidRPr="00762DE5">
        <w:rPr>
          <w:color w:val="020000"/>
          <w:lang w:val="es-ES_tradnl" w:bidi="he-IL"/>
        </w:rPr>
        <w:t>ble nue</w:t>
      </w:r>
      <w:r w:rsidRPr="00762DE5">
        <w:rPr>
          <w:color w:val="171413"/>
          <w:lang w:val="es-ES_tradnl" w:bidi="he-IL"/>
        </w:rPr>
        <w:t>s</w:t>
      </w:r>
      <w:r w:rsidRPr="00762DE5">
        <w:rPr>
          <w:color w:val="020000"/>
          <w:lang w:val="es-ES_tradnl" w:bidi="he-IL"/>
        </w:rPr>
        <w:t>tr</w:t>
      </w:r>
      <w:r w:rsidRPr="00762DE5">
        <w:rPr>
          <w:color w:val="171413"/>
          <w:lang w:val="es-ES_tradnl" w:bidi="he-IL"/>
        </w:rPr>
        <w:t xml:space="preserve">a </w:t>
      </w:r>
      <w:r w:rsidRPr="00762DE5">
        <w:rPr>
          <w:color w:val="020000"/>
          <w:lang w:val="es-ES_tradnl" w:bidi="he-IL"/>
        </w:rPr>
        <w:t>polít</w:t>
      </w:r>
      <w:r w:rsidRPr="00762DE5">
        <w:rPr>
          <w:color w:val="171413"/>
          <w:lang w:val="es-ES_tradnl" w:bidi="he-IL"/>
        </w:rPr>
        <w:t>i</w:t>
      </w:r>
      <w:r w:rsidRPr="00762DE5">
        <w:rPr>
          <w:color w:val="020000"/>
          <w:lang w:val="es-ES_tradnl" w:bidi="he-IL"/>
        </w:rPr>
        <w:t>c</w:t>
      </w:r>
      <w:r w:rsidRPr="00762DE5">
        <w:rPr>
          <w:color w:val="171413"/>
          <w:lang w:val="es-ES_tradnl" w:bidi="he-IL"/>
        </w:rPr>
        <w:t xml:space="preserve">a </w:t>
      </w:r>
      <w:r w:rsidRPr="00762DE5">
        <w:rPr>
          <w:color w:val="020000"/>
          <w:lang w:val="es-ES_tradnl" w:bidi="he-IL"/>
        </w:rPr>
        <w:t>de d</w:t>
      </w:r>
      <w:r w:rsidRPr="00762DE5">
        <w:rPr>
          <w:color w:val="171413"/>
          <w:lang w:val="es-ES_tradnl" w:bidi="he-IL"/>
        </w:rPr>
        <w:t>is</w:t>
      </w:r>
      <w:r w:rsidRPr="00762DE5">
        <w:rPr>
          <w:color w:val="020000"/>
          <w:lang w:val="es-ES_tradnl" w:bidi="he-IL"/>
        </w:rPr>
        <w:t>uasi</w:t>
      </w:r>
      <w:r w:rsidRPr="00762DE5">
        <w:rPr>
          <w:color w:val="171413"/>
          <w:lang w:val="es-ES_tradnl" w:bidi="he-IL"/>
        </w:rPr>
        <w:t>ó</w:t>
      </w:r>
      <w:r w:rsidRPr="00762DE5">
        <w:rPr>
          <w:color w:val="020000"/>
          <w:lang w:val="es-ES_tradnl" w:bidi="he-IL"/>
        </w:rPr>
        <w:t xml:space="preserve">n. </w:t>
      </w:r>
      <w:r>
        <w:rPr>
          <w:color w:val="020000"/>
          <w:lang w:val="es-ES_tradnl" w:bidi="he-IL"/>
        </w:rPr>
        <w:t xml:space="preserve"> Ta tenemos, pues, u</w:t>
      </w:r>
      <w:r w:rsidRPr="00762DE5">
        <w:rPr>
          <w:color w:val="020000"/>
          <w:lang w:val="es-ES_tradnl" w:bidi="he-IL"/>
        </w:rPr>
        <w:t xml:space="preserve">na </w:t>
      </w:r>
      <w:r w:rsidRPr="00762DE5">
        <w:rPr>
          <w:color w:val="35312F"/>
          <w:lang w:val="es-ES_tradnl" w:bidi="he-IL"/>
        </w:rPr>
        <w:t>e</w:t>
      </w:r>
      <w:r w:rsidRPr="00762DE5">
        <w:rPr>
          <w:color w:val="171413"/>
          <w:lang w:val="es-ES_tradnl" w:bidi="he-IL"/>
        </w:rPr>
        <w:t>x</w:t>
      </w:r>
      <w:r w:rsidRPr="00762DE5">
        <w:rPr>
          <w:color w:val="020000"/>
          <w:lang w:val="es-ES_tradnl" w:bidi="he-IL"/>
        </w:rPr>
        <w:t>pl</w:t>
      </w:r>
      <w:r w:rsidRPr="00762DE5">
        <w:rPr>
          <w:color w:val="171413"/>
          <w:lang w:val="es-ES_tradnl" w:bidi="he-IL"/>
        </w:rPr>
        <w:t>i</w:t>
      </w:r>
      <w:r w:rsidRPr="00762DE5">
        <w:rPr>
          <w:color w:val="020000"/>
          <w:lang w:val="es-ES_tradnl" w:bidi="he-IL"/>
        </w:rPr>
        <w:t>c</w:t>
      </w:r>
      <w:r w:rsidRPr="00762DE5">
        <w:rPr>
          <w:color w:val="171413"/>
          <w:lang w:val="es-ES_tradnl" w:bidi="he-IL"/>
        </w:rPr>
        <w:t>a</w:t>
      </w:r>
      <w:r w:rsidRPr="00762DE5">
        <w:rPr>
          <w:color w:val="020000"/>
          <w:lang w:val="es-ES_tradnl" w:bidi="he-IL"/>
        </w:rPr>
        <w:t>ción p</w:t>
      </w:r>
      <w:r w:rsidRPr="00762DE5">
        <w:rPr>
          <w:color w:val="171413"/>
          <w:lang w:val="es-ES_tradnl" w:bidi="he-IL"/>
        </w:rPr>
        <w:t>a</w:t>
      </w:r>
      <w:r w:rsidRPr="00762DE5">
        <w:rPr>
          <w:color w:val="020000"/>
          <w:lang w:val="es-ES_tradnl" w:bidi="he-IL"/>
        </w:rPr>
        <w:t xml:space="preserve">ra </w:t>
      </w:r>
      <w:r w:rsidRPr="00762DE5">
        <w:rPr>
          <w:color w:val="171413"/>
          <w:lang w:val="es-ES_tradnl" w:bidi="he-IL"/>
        </w:rPr>
        <w:t>e</w:t>
      </w:r>
      <w:r w:rsidRPr="00762DE5">
        <w:rPr>
          <w:color w:val="020000"/>
          <w:lang w:val="es-ES_tradnl" w:bidi="he-IL"/>
        </w:rPr>
        <w:t xml:space="preserve">l </w:t>
      </w:r>
      <w:r w:rsidRPr="00762DE5">
        <w:rPr>
          <w:color w:val="171413"/>
          <w:lang w:val="es-ES_tradnl" w:bidi="he-IL"/>
        </w:rPr>
        <w:t>a</w:t>
      </w:r>
      <w:r w:rsidRPr="00762DE5">
        <w:rPr>
          <w:color w:val="020000"/>
          <w:lang w:val="es-ES_tradnl" w:bidi="he-IL"/>
        </w:rPr>
        <w:t>liciente de in</w:t>
      </w:r>
      <w:r w:rsidRPr="00762DE5">
        <w:rPr>
          <w:color w:val="171413"/>
          <w:lang w:val="es-ES_tradnl" w:bidi="he-IL"/>
        </w:rPr>
        <w:t>v</w:t>
      </w:r>
      <w:r w:rsidRPr="00762DE5">
        <w:rPr>
          <w:color w:val="020000"/>
          <w:lang w:val="es-ES_tradnl" w:bidi="he-IL"/>
        </w:rPr>
        <w:t>adir por pequeñec</w:t>
      </w:r>
      <w:r w:rsidRPr="00762DE5">
        <w:rPr>
          <w:color w:val="171413"/>
          <w:lang w:val="es-ES_tradnl" w:bidi="he-IL"/>
        </w:rPr>
        <w:t>es</w:t>
      </w:r>
      <w:r w:rsidRPr="00762DE5">
        <w:rPr>
          <w:color w:val="020000"/>
          <w:lang w:val="es-ES_tradnl" w:bidi="he-IL"/>
        </w:rPr>
        <w:t xml:space="preserve">: </w:t>
      </w:r>
      <w:r>
        <w:rPr>
          <w:color w:val="020000"/>
          <w:lang w:val="es-ES_tradnl" w:bidi="he-IL"/>
        </w:rPr>
        <w:t>“</w:t>
      </w:r>
      <w:r w:rsidRPr="00762DE5">
        <w:rPr>
          <w:color w:val="020000"/>
          <w:lang w:val="es-ES_tradnl" w:bidi="he-IL"/>
        </w:rPr>
        <w:t>una palab</w:t>
      </w:r>
      <w:r w:rsidRPr="00762DE5">
        <w:rPr>
          <w:color w:val="171413"/>
          <w:lang w:val="es-ES_tradnl" w:bidi="he-IL"/>
        </w:rPr>
        <w:t xml:space="preserve">ra, una </w:t>
      </w:r>
      <w:r w:rsidRPr="00762DE5">
        <w:rPr>
          <w:color w:val="35312F"/>
          <w:lang w:val="es-ES_tradnl" w:bidi="he-IL"/>
        </w:rPr>
        <w:t>s</w:t>
      </w:r>
      <w:r w:rsidRPr="00762DE5">
        <w:rPr>
          <w:color w:val="020000"/>
          <w:lang w:val="es-ES_tradnl" w:bidi="he-IL"/>
        </w:rPr>
        <w:t>onrisa</w:t>
      </w:r>
      <w:r>
        <w:rPr>
          <w:color w:val="020000"/>
          <w:lang w:val="es-ES_tradnl" w:bidi="he-IL"/>
        </w:rPr>
        <w:t>”, como decía Hobbes,</w:t>
      </w:r>
      <w:r w:rsidRPr="00762DE5">
        <w:rPr>
          <w:color w:val="020000"/>
          <w:lang w:val="es-ES_tradnl" w:bidi="he-IL"/>
        </w:rPr>
        <w:t xml:space="preserve"> o cu</w:t>
      </w:r>
      <w:r w:rsidRPr="00762DE5">
        <w:rPr>
          <w:color w:val="171413"/>
          <w:lang w:val="es-ES_tradnl" w:bidi="he-IL"/>
        </w:rPr>
        <w:t>a</w:t>
      </w:r>
      <w:r w:rsidRPr="00762DE5">
        <w:rPr>
          <w:color w:val="020000"/>
          <w:lang w:val="es-ES_tradnl" w:bidi="he-IL"/>
        </w:rPr>
        <w:t xml:space="preserve">lquier otro </w:t>
      </w:r>
      <w:r w:rsidRPr="00762DE5">
        <w:rPr>
          <w:color w:val="171413"/>
          <w:lang w:val="es-ES_tradnl" w:bidi="he-IL"/>
        </w:rPr>
        <w:t>s</w:t>
      </w:r>
      <w:r w:rsidRPr="00762DE5">
        <w:rPr>
          <w:color w:val="020000"/>
          <w:lang w:val="es-ES_tradnl" w:bidi="he-IL"/>
        </w:rPr>
        <w:t>igno de men</w:t>
      </w:r>
      <w:r w:rsidRPr="00762DE5">
        <w:rPr>
          <w:color w:val="171413"/>
          <w:lang w:val="es-ES_tradnl" w:bidi="he-IL"/>
        </w:rPr>
        <w:t>os</w:t>
      </w:r>
      <w:r w:rsidRPr="00762DE5">
        <w:rPr>
          <w:color w:val="020000"/>
          <w:lang w:val="es-ES_tradnl" w:bidi="he-IL"/>
        </w:rPr>
        <w:t>preci</w:t>
      </w:r>
      <w:r w:rsidRPr="00762DE5">
        <w:rPr>
          <w:color w:val="171413"/>
          <w:lang w:val="es-ES_tradnl" w:bidi="he-IL"/>
        </w:rPr>
        <w:t>o</w:t>
      </w:r>
      <w:r w:rsidRPr="00762DE5">
        <w:rPr>
          <w:color w:val="020000"/>
          <w:lang w:val="es-ES_tradnl" w:bidi="he-IL"/>
        </w:rPr>
        <w:t>. Hobbes l</w:t>
      </w:r>
      <w:r w:rsidRPr="00762DE5">
        <w:rPr>
          <w:color w:val="171413"/>
          <w:lang w:val="es-ES_tradnl" w:bidi="he-IL"/>
        </w:rPr>
        <w:t xml:space="preserve">o </w:t>
      </w:r>
      <w:r w:rsidRPr="00762DE5">
        <w:rPr>
          <w:color w:val="020000"/>
          <w:lang w:val="es-ES_tradnl" w:bidi="he-IL"/>
        </w:rPr>
        <w:t>llamab</w:t>
      </w:r>
      <w:r w:rsidRPr="00762DE5">
        <w:rPr>
          <w:color w:val="171413"/>
          <w:lang w:val="es-ES_tradnl" w:bidi="he-IL"/>
        </w:rPr>
        <w:t xml:space="preserve">a </w:t>
      </w:r>
      <w:r w:rsidRPr="00762DE5">
        <w:rPr>
          <w:color w:val="35312F"/>
          <w:lang w:val="es-ES_tradnl" w:bidi="he-IL"/>
        </w:rPr>
        <w:t>«</w:t>
      </w:r>
      <w:r w:rsidRPr="00762DE5">
        <w:rPr>
          <w:color w:val="020000"/>
          <w:lang w:val="es-ES_tradnl" w:bidi="he-IL"/>
        </w:rPr>
        <w:t>glo</w:t>
      </w:r>
      <w:r w:rsidRPr="00762DE5">
        <w:rPr>
          <w:color w:val="171413"/>
          <w:lang w:val="es-ES_tradnl" w:bidi="he-IL"/>
        </w:rPr>
        <w:t>r</w:t>
      </w:r>
      <w:r w:rsidRPr="00762DE5">
        <w:rPr>
          <w:color w:val="020000"/>
          <w:lang w:val="es-ES_tradnl" w:bidi="he-IL"/>
        </w:rPr>
        <w:t>ia</w:t>
      </w:r>
      <w:r w:rsidRPr="00762DE5">
        <w:rPr>
          <w:color w:val="171413"/>
          <w:lang w:val="es-ES_tradnl" w:bidi="he-IL"/>
        </w:rPr>
        <w:t>»</w:t>
      </w:r>
      <w:r w:rsidRPr="00762DE5">
        <w:rPr>
          <w:color w:val="020000"/>
          <w:lang w:val="es-ES_tradnl" w:bidi="he-IL"/>
        </w:rPr>
        <w:t>; otros lo pueden llamar “honor”, aunque la palabra más precisa en nuestra época es</w:t>
      </w:r>
      <w:r w:rsidRPr="00762DE5">
        <w:rPr>
          <w:color w:val="171413"/>
          <w:lang w:val="es-ES_tradnl" w:bidi="he-IL"/>
        </w:rPr>
        <w:t xml:space="preserve"> «</w:t>
      </w:r>
      <w:r w:rsidRPr="00762DE5">
        <w:rPr>
          <w:color w:val="020000"/>
          <w:lang w:val="es-ES_tradnl" w:bidi="he-IL"/>
        </w:rPr>
        <w:t>credi</w:t>
      </w:r>
      <w:r w:rsidRPr="00762DE5">
        <w:rPr>
          <w:color w:val="171413"/>
          <w:lang w:val="es-ES_tradnl" w:bidi="he-IL"/>
        </w:rPr>
        <w:t>b</w:t>
      </w:r>
      <w:r w:rsidRPr="00762DE5">
        <w:rPr>
          <w:color w:val="020000"/>
          <w:lang w:val="es-ES_tradnl" w:bidi="he-IL"/>
        </w:rPr>
        <w:t>ilidad</w:t>
      </w:r>
      <w:r w:rsidRPr="00762DE5">
        <w:rPr>
          <w:color w:val="35312F"/>
          <w:lang w:val="es-ES_tradnl" w:bidi="he-IL"/>
        </w:rPr>
        <w:t>»</w:t>
      </w:r>
      <w:r w:rsidRPr="00762DE5">
        <w:rPr>
          <w:color w:val="020000"/>
          <w:lang w:val="es-ES_tradnl" w:bidi="he-IL"/>
        </w:rPr>
        <w:t>.</w:t>
      </w:r>
      <w:r>
        <w:rPr>
          <w:color w:val="020000"/>
          <w:lang w:val="es-ES_tradnl" w:bidi="he-IL"/>
        </w:rPr>
        <w:t xml:space="preserve"> Y esta exige represalias en caso de ser </w:t>
      </w:r>
      <w:r>
        <w:rPr>
          <w:color w:val="020000"/>
          <w:lang w:val="es-ES_tradnl" w:bidi="he-IL"/>
        </w:rPr>
        <w:lastRenderedPageBreak/>
        <w:t>ofendida. Tiene sed de venganza.</w:t>
      </w:r>
    </w:p>
    <w:p w:rsidR="00F92B25" w:rsidRDefault="00F92B25" w:rsidP="00F92B25">
      <w:pPr>
        <w:pStyle w:val="Estilo"/>
        <w:spacing w:before="19" w:line="278" w:lineRule="exact"/>
        <w:ind w:left="9"/>
        <w:rPr>
          <w:color w:val="020000"/>
          <w:lang w:val="es-ES_tradnl" w:bidi="he-IL"/>
        </w:rPr>
      </w:pPr>
    </w:p>
    <w:p w:rsidR="00F92B25" w:rsidRPr="007E23FD" w:rsidRDefault="00F92B25" w:rsidP="00F92B25">
      <w:pPr>
        <w:pStyle w:val="Estilo"/>
        <w:spacing w:before="19" w:line="278" w:lineRule="exact"/>
        <w:ind w:left="9"/>
        <w:rPr>
          <w:color w:val="020000"/>
          <w:lang w:val="es-ES_tradnl" w:bidi="he-IL"/>
        </w:rPr>
      </w:pPr>
      <w:r>
        <w:rPr>
          <w:color w:val="020000"/>
          <w:lang w:val="es-ES_tradnl" w:bidi="he-IL"/>
        </w:rPr>
        <w:t xml:space="preserve">La mayoría de estudios coinciden en señalar la venganza como el móvil más frecuente para la guerra. En la </w:t>
      </w:r>
      <w:r>
        <w:rPr>
          <w:i/>
          <w:color w:val="020000"/>
          <w:lang w:val="es-ES_tradnl" w:bidi="he-IL"/>
        </w:rPr>
        <w:t>Ilíada</w:t>
      </w:r>
      <w:r>
        <w:rPr>
          <w:color w:val="020000"/>
          <w:lang w:val="es-ES_tradnl" w:bidi="he-IL"/>
        </w:rPr>
        <w:t>, Aquiles habla de la venganza como un sentimiento “mucho más dulce que la miel rezumante que crece en los corazones de los hombres”. Los individuos recolectores tribales se vengan del robo, el adulterio, el vandalismo, la caza furtiva, el rapto de mujeres, los acuerdos incumplidos, la supuesta brujería y los actos previos de violencia. En un estudio transcultural se observó que en el 95% de las sociedades se aprueba explícitamente la idea de quitar una vida por una vida. Los pueblos no solo notan que aumenta la venganza en sus corazones, también saben que a sus enemigos les pasa lo mismo. Es por eso por lo que, a veces, matan hasta el último habitante del pueblo que atacan, niños incluidos: se adelantan a que cualquier superviviente quiera vengar a sus parientes asesinados.</w:t>
      </w:r>
    </w:p>
    <w:p w:rsidR="00F92B25" w:rsidRPr="00762DE5" w:rsidRDefault="00F92B25" w:rsidP="00F92B25">
      <w:pPr>
        <w:pStyle w:val="Estilo"/>
        <w:spacing w:before="19" w:line="278" w:lineRule="exact"/>
        <w:ind w:left="9" w:firstLine="336"/>
        <w:rPr>
          <w:color w:val="020000"/>
          <w:lang w:val="es-ES_tradnl" w:bidi="he-IL"/>
        </w:rPr>
      </w:pPr>
      <w:r w:rsidRPr="00762DE5">
        <w:rPr>
          <w:color w:val="020000"/>
          <w:lang w:val="es-ES_tradnl" w:bidi="he-IL"/>
        </w:rPr>
        <w:t xml:space="preserve"> </w:t>
      </w:r>
    </w:p>
    <w:p w:rsidR="00A74A59" w:rsidRPr="00F92B25" w:rsidRDefault="00A74A59">
      <w:pPr>
        <w:rPr>
          <w:lang w:val="es-ES_tradnl"/>
        </w:rPr>
      </w:pPr>
    </w:p>
    <w:sectPr w:rsidR="00A74A59" w:rsidRPr="00F92B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5B" w:rsidRDefault="00EF675B" w:rsidP="00F92B25">
      <w:pPr>
        <w:spacing w:after="0" w:line="240" w:lineRule="auto"/>
      </w:pPr>
      <w:r>
        <w:separator/>
      </w:r>
    </w:p>
  </w:endnote>
  <w:endnote w:type="continuationSeparator" w:id="0">
    <w:p w:rsidR="00EF675B" w:rsidRDefault="00EF675B" w:rsidP="00F9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5B" w:rsidRDefault="00EF675B" w:rsidP="00F92B25">
      <w:pPr>
        <w:spacing w:after="0" w:line="240" w:lineRule="auto"/>
      </w:pPr>
      <w:r>
        <w:separator/>
      </w:r>
    </w:p>
  </w:footnote>
  <w:footnote w:type="continuationSeparator" w:id="0">
    <w:p w:rsidR="00EF675B" w:rsidRDefault="00EF675B" w:rsidP="00F92B25">
      <w:pPr>
        <w:spacing w:after="0" w:line="240" w:lineRule="auto"/>
      </w:pPr>
      <w:r>
        <w:continuationSeparator/>
      </w:r>
    </w:p>
  </w:footnote>
  <w:footnote w:id="1">
    <w:p w:rsidR="00F92B25" w:rsidRPr="00F92B25" w:rsidRDefault="00F92B25" w:rsidP="00F92B25">
      <w:pPr>
        <w:pStyle w:val="Estilo"/>
        <w:spacing w:before="4" w:line="278" w:lineRule="exact"/>
        <w:ind w:left="48" w:right="124" w:firstLine="336"/>
        <w:rPr>
          <w:color w:val="171413"/>
          <w:sz w:val="20"/>
          <w:szCs w:val="20"/>
          <w:lang w:val="es-ES_tradnl" w:bidi="he-IL"/>
        </w:rPr>
      </w:pPr>
      <w:r>
        <w:rPr>
          <w:rStyle w:val="Refdenotaalpie"/>
        </w:rPr>
        <w:footnoteRef/>
      </w:r>
      <w:r>
        <w:t xml:space="preserve"> </w:t>
      </w:r>
      <w:r w:rsidRPr="00F92B25">
        <w:rPr>
          <w:color w:val="020000"/>
          <w:sz w:val="20"/>
          <w:szCs w:val="20"/>
          <w:lang w:val="es-ES_tradnl" w:bidi="he-IL"/>
        </w:rPr>
        <w:t>La política d</w:t>
      </w:r>
      <w:r w:rsidRPr="00F92B25">
        <w:rPr>
          <w:color w:val="171413"/>
          <w:sz w:val="20"/>
          <w:szCs w:val="20"/>
          <w:lang w:val="es-ES_tradnl" w:bidi="he-IL"/>
        </w:rPr>
        <w:t xml:space="preserve">e </w:t>
      </w:r>
      <w:r w:rsidRPr="00F92B25">
        <w:rPr>
          <w:color w:val="020000"/>
          <w:sz w:val="20"/>
          <w:szCs w:val="20"/>
          <w:lang w:val="es-ES_tradnl" w:bidi="he-IL"/>
        </w:rPr>
        <w:t>d</w:t>
      </w:r>
      <w:r w:rsidRPr="00F92B25">
        <w:rPr>
          <w:color w:val="171413"/>
          <w:sz w:val="20"/>
          <w:szCs w:val="20"/>
          <w:lang w:val="es-ES_tradnl" w:bidi="he-IL"/>
        </w:rPr>
        <w:t>i</w:t>
      </w:r>
      <w:r w:rsidRPr="00F92B25">
        <w:rPr>
          <w:color w:val="020000"/>
          <w:sz w:val="20"/>
          <w:szCs w:val="20"/>
          <w:lang w:val="es-ES_tradnl" w:bidi="he-IL"/>
        </w:rPr>
        <w:t>sua</w:t>
      </w:r>
      <w:r w:rsidRPr="00F92B25">
        <w:rPr>
          <w:color w:val="171413"/>
          <w:sz w:val="20"/>
          <w:szCs w:val="20"/>
          <w:lang w:val="es-ES_tradnl" w:bidi="he-IL"/>
        </w:rPr>
        <w:t>si</w:t>
      </w:r>
      <w:r w:rsidRPr="00F92B25">
        <w:rPr>
          <w:color w:val="020000"/>
          <w:sz w:val="20"/>
          <w:szCs w:val="20"/>
          <w:lang w:val="es-ES_tradnl" w:bidi="he-IL"/>
        </w:rPr>
        <w:t>ó</w:t>
      </w:r>
      <w:r w:rsidRPr="00F92B25">
        <w:rPr>
          <w:color w:val="171413"/>
          <w:sz w:val="20"/>
          <w:szCs w:val="20"/>
          <w:lang w:val="es-ES_tradnl" w:bidi="he-IL"/>
        </w:rPr>
        <w:t xml:space="preserve">n </w:t>
      </w:r>
      <w:r w:rsidRPr="00F92B25">
        <w:rPr>
          <w:color w:val="020000"/>
          <w:sz w:val="20"/>
          <w:szCs w:val="20"/>
          <w:lang w:val="es-ES_tradnl" w:bidi="he-IL"/>
        </w:rPr>
        <w:t>tambi</w:t>
      </w:r>
      <w:r w:rsidRPr="00F92B25">
        <w:rPr>
          <w:color w:val="171413"/>
          <w:sz w:val="20"/>
          <w:szCs w:val="20"/>
          <w:lang w:val="es-ES_tradnl" w:bidi="he-IL"/>
        </w:rPr>
        <w:t>é</w:t>
      </w:r>
      <w:r w:rsidRPr="00F92B25">
        <w:rPr>
          <w:color w:val="020000"/>
          <w:sz w:val="20"/>
          <w:szCs w:val="20"/>
          <w:lang w:val="es-ES_tradnl" w:bidi="he-IL"/>
        </w:rPr>
        <w:t xml:space="preserve">n </w:t>
      </w:r>
      <w:r w:rsidRPr="00F92B25">
        <w:rPr>
          <w:color w:val="171413"/>
          <w:sz w:val="20"/>
          <w:szCs w:val="20"/>
          <w:lang w:val="es-ES_tradnl" w:bidi="he-IL"/>
        </w:rPr>
        <w:t>s</w:t>
      </w:r>
      <w:r w:rsidRPr="00F92B25">
        <w:rPr>
          <w:color w:val="020000"/>
          <w:sz w:val="20"/>
          <w:szCs w:val="20"/>
          <w:lang w:val="es-ES_tradnl" w:bidi="he-IL"/>
        </w:rPr>
        <w:t xml:space="preserve">e </w:t>
      </w:r>
      <w:r w:rsidRPr="00F92B25">
        <w:rPr>
          <w:color w:val="171413"/>
          <w:sz w:val="20"/>
          <w:szCs w:val="20"/>
          <w:lang w:val="es-ES_tradnl" w:bidi="he-IL"/>
        </w:rPr>
        <w:t>con</w:t>
      </w:r>
      <w:r w:rsidRPr="00F92B25">
        <w:rPr>
          <w:color w:val="020000"/>
          <w:sz w:val="20"/>
          <w:szCs w:val="20"/>
          <w:lang w:val="es-ES_tradnl" w:bidi="he-IL"/>
        </w:rPr>
        <w:t>oc</w:t>
      </w:r>
      <w:r w:rsidRPr="00F92B25">
        <w:rPr>
          <w:color w:val="171413"/>
          <w:sz w:val="20"/>
          <w:szCs w:val="20"/>
          <w:lang w:val="es-ES_tradnl" w:bidi="he-IL"/>
        </w:rPr>
        <w:t xml:space="preserve">e </w:t>
      </w:r>
      <w:r w:rsidRPr="00F92B25">
        <w:rPr>
          <w:color w:val="020000"/>
          <w:sz w:val="20"/>
          <w:szCs w:val="20"/>
          <w:lang w:val="es-ES_tradnl" w:bidi="he-IL"/>
        </w:rPr>
        <w:t xml:space="preserve">como </w:t>
      </w:r>
      <w:r w:rsidRPr="00F92B25">
        <w:rPr>
          <w:color w:val="171413"/>
          <w:sz w:val="20"/>
          <w:szCs w:val="20"/>
          <w:lang w:val="es-ES_tradnl" w:bidi="he-IL"/>
        </w:rPr>
        <w:t>e</w:t>
      </w:r>
      <w:r w:rsidRPr="00F92B25">
        <w:rPr>
          <w:color w:val="020000"/>
          <w:sz w:val="20"/>
          <w:szCs w:val="20"/>
          <w:lang w:val="es-ES_tradnl" w:bidi="he-IL"/>
        </w:rPr>
        <w:t>quil</w:t>
      </w:r>
      <w:r w:rsidRPr="00F92B25">
        <w:rPr>
          <w:color w:val="171413"/>
          <w:sz w:val="20"/>
          <w:szCs w:val="20"/>
          <w:lang w:val="es-ES_tradnl" w:bidi="he-IL"/>
        </w:rPr>
        <w:t>i</w:t>
      </w:r>
      <w:r w:rsidRPr="00F92B25">
        <w:rPr>
          <w:color w:val="020000"/>
          <w:sz w:val="20"/>
          <w:szCs w:val="20"/>
          <w:lang w:val="es-ES_tradnl" w:bidi="he-IL"/>
        </w:rPr>
        <w:t>b</w:t>
      </w:r>
      <w:r w:rsidRPr="00F92B25">
        <w:rPr>
          <w:color w:val="171413"/>
          <w:sz w:val="20"/>
          <w:szCs w:val="20"/>
          <w:lang w:val="es-ES_tradnl" w:bidi="he-IL"/>
        </w:rPr>
        <w:t>ri</w:t>
      </w:r>
      <w:r w:rsidRPr="00F92B25">
        <w:rPr>
          <w:color w:val="020000"/>
          <w:sz w:val="20"/>
          <w:szCs w:val="20"/>
          <w:lang w:val="es-ES_tradnl" w:bidi="he-IL"/>
        </w:rPr>
        <w:t>o d</w:t>
      </w:r>
      <w:r w:rsidRPr="00F92B25">
        <w:rPr>
          <w:color w:val="171413"/>
          <w:sz w:val="20"/>
          <w:szCs w:val="20"/>
          <w:lang w:val="es-ES_tradnl" w:bidi="he-IL"/>
        </w:rPr>
        <w:t xml:space="preserve">el </w:t>
      </w:r>
      <w:r w:rsidRPr="00F92B25">
        <w:rPr>
          <w:color w:val="020000"/>
          <w:sz w:val="20"/>
          <w:szCs w:val="20"/>
          <w:lang w:val="es-ES_tradnl" w:bidi="he-IL"/>
        </w:rPr>
        <w:t>t</w:t>
      </w:r>
      <w:r w:rsidRPr="00F92B25">
        <w:rPr>
          <w:color w:val="171413"/>
          <w:sz w:val="20"/>
          <w:szCs w:val="20"/>
          <w:lang w:val="es-ES_tradnl" w:bidi="he-IL"/>
        </w:rPr>
        <w:t>e</w:t>
      </w:r>
      <w:r w:rsidRPr="00F92B25">
        <w:rPr>
          <w:color w:val="020000"/>
          <w:sz w:val="20"/>
          <w:szCs w:val="20"/>
          <w:lang w:val="es-ES_tradnl" w:bidi="he-IL"/>
        </w:rPr>
        <w:t>rro</w:t>
      </w:r>
      <w:r w:rsidRPr="00F92B25">
        <w:rPr>
          <w:color w:val="171413"/>
          <w:sz w:val="20"/>
          <w:szCs w:val="20"/>
          <w:lang w:val="es-ES_tradnl" w:bidi="he-IL"/>
        </w:rPr>
        <w:t xml:space="preserve">r, </w:t>
      </w:r>
      <w:r w:rsidRPr="00F92B25">
        <w:rPr>
          <w:color w:val="4E4745"/>
          <w:sz w:val="20"/>
          <w:szCs w:val="20"/>
          <w:lang w:val="es-ES_tradnl" w:bidi="he-IL"/>
        </w:rPr>
        <w:t xml:space="preserve">y  </w:t>
      </w:r>
      <w:r w:rsidRPr="00F92B25">
        <w:rPr>
          <w:color w:val="020000"/>
          <w:sz w:val="20"/>
          <w:szCs w:val="20"/>
          <w:lang w:val="es-ES_tradnl" w:bidi="he-IL"/>
        </w:rPr>
        <w:t>durante la Guerr</w:t>
      </w:r>
      <w:r w:rsidRPr="00F92B25">
        <w:rPr>
          <w:color w:val="171413"/>
          <w:sz w:val="20"/>
          <w:szCs w:val="20"/>
          <w:lang w:val="es-ES_tradnl" w:bidi="he-IL"/>
        </w:rPr>
        <w:t>a F</w:t>
      </w:r>
      <w:r w:rsidRPr="00F92B25">
        <w:rPr>
          <w:color w:val="020000"/>
          <w:sz w:val="20"/>
          <w:szCs w:val="20"/>
          <w:lang w:val="es-ES_tradnl" w:bidi="he-IL"/>
        </w:rPr>
        <w:t>rí</w:t>
      </w:r>
      <w:r w:rsidRPr="00F92B25">
        <w:rPr>
          <w:color w:val="171413"/>
          <w:sz w:val="20"/>
          <w:szCs w:val="20"/>
          <w:lang w:val="es-ES_tradnl" w:bidi="he-IL"/>
        </w:rPr>
        <w:t xml:space="preserve">a </w:t>
      </w:r>
      <w:r w:rsidRPr="00F92B25">
        <w:rPr>
          <w:color w:val="020000"/>
          <w:sz w:val="20"/>
          <w:szCs w:val="20"/>
          <w:lang w:val="es-ES_tradnl" w:bidi="he-IL"/>
        </w:rPr>
        <w:t>recibi</w:t>
      </w:r>
      <w:r w:rsidRPr="00F92B25">
        <w:rPr>
          <w:color w:val="171413"/>
          <w:sz w:val="20"/>
          <w:szCs w:val="20"/>
          <w:lang w:val="es-ES_tradnl" w:bidi="he-IL"/>
        </w:rPr>
        <w:t xml:space="preserve">ó </w:t>
      </w:r>
      <w:r w:rsidRPr="00F92B25">
        <w:rPr>
          <w:color w:val="35312F"/>
          <w:sz w:val="20"/>
          <w:szCs w:val="20"/>
          <w:lang w:val="es-ES_tradnl" w:bidi="he-IL"/>
        </w:rPr>
        <w:t>e</w:t>
      </w:r>
      <w:r w:rsidRPr="00F92B25">
        <w:rPr>
          <w:color w:val="020000"/>
          <w:sz w:val="20"/>
          <w:szCs w:val="20"/>
          <w:lang w:val="es-ES_tradnl" w:bidi="he-IL"/>
        </w:rPr>
        <w:t>l nombre de “carrera de armamentos” o, con mayor exactitud,  dest</w:t>
      </w:r>
      <w:r w:rsidRPr="00F92B25">
        <w:rPr>
          <w:color w:val="171413"/>
          <w:sz w:val="20"/>
          <w:szCs w:val="20"/>
          <w:lang w:val="es-ES_tradnl" w:bidi="he-IL"/>
        </w:rPr>
        <w:t>r</w:t>
      </w:r>
      <w:r w:rsidRPr="00F92B25">
        <w:rPr>
          <w:color w:val="020000"/>
          <w:sz w:val="20"/>
          <w:szCs w:val="20"/>
          <w:lang w:val="es-ES_tradnl" w:bidi="he-IL"/>
        </w:rPr>
        <w:t>ucc</w:t>
      </w:r>
      <w:r w:rsidRPr="00F92B25">
        <w:rPr>
          <w:color w:val="171413"/>
          <w:sz w:val="20"/>
          <w:szCs w:val="20"/>
          <w:lang w:val="es-ES_tradnl" w:bidi="he-IL"/>
        </w:rPr>
        <w:t>i</w:t>
      </w:r>
      <w:r w:rsidRPr="00F92B25">
        <w:rPr>
          <w:color w:val="020000"/>
          <w:sz w:val="20"/>
          <w:szCs w:val="20"/>
          <w:lang w:val="es-ES_tradnl" w:bidi="he-IL"/>
        </w:rPr>
        <w:t>ón mutu</w:t>
      </w:r>
      <w:r w:rsidRPr="00F92B25">
        <w:rPr>
          <w:color w:val="171413"/>
          <w:sz w:val="20"/>
          <w:szCs w:val="20"/>
          <w:lang w:val="es-ES_tradnl" w:bidi="he-IL"/>
        </w:rPr>
        <w:t>a as</w:t>
      </w:r>
      <w:r w:rsidRPr="00F92B25">
        <w:rPr>
          <w:color w:val="020000"/>
          <w:sz w:val="20"/>
          <w:szCs w:val="20"/>
          <w:lang w:val="es-ES_tradnl" w:bidi="he-IL"/>
        </w:rPr>
        <w:t>egu</w:t>
      </w:r>
      <w:r w:rsidRPr="00F92B25">
        <w:rPr>
          <w:color w:val="171413"/>
          <w:sz w:val="20"/>
          <w:szCs w:val="20"/>
          <w:lang w:val="es-ES_tradnl" w:bidi="he-IL"/>
        </w:rPr>
        <w:t>r</w:t>
      </w:r>
      <w:r w:rsidRPr="00F92B25">
        <w:rPr>
          <w:color w:val="020000"/>
          <w:sz w:val="20"/>
          <w:szCs w:val="20"/>
          <w:lang w:val="es-ES_tradnl" w:bidi="he-IL"/>
        </w:rPr>
        <w:t>ada (MAD</w:t>
      </w:r>
      <w:r w:rsidRPr="00F92B25">
        <w:rPr>
          <w:color w:val="171413"/>
          <w:sz w:val="20"/>
          <w:szCs w:val="20"/>
          <w:lang w:val="es-ES_tradnl" w:bidi="he-IL"/>
        </w:rPr>
        <w:t xml:space="preserve">, </w:t>
      </w:r>
      <w:r w:rsidRPr="00F92B25">
        <w:rPr>
          <w:color w:val="020000"/>
          <w:sz w:val="20"/>
          <w:szCs w:val="20"/>
          <w:lang w:val="es-ES_tradnl" w:bidi="he-IL"/>
        </w:rPr>
        <w:t xml:space="preserve">por </w:t>
      </w:r>
      <w:r w:rsidRPr="00F92B25">
        <w:rPr>
          <w:color w:val="171413"/>
          <w:sz w:val="20"/>
          <w:szCs w:val="20"/>
          <w:lang w:val="es-ES_tradnl" w:bidi="he-IL"/>
        </w:rPr>
        <w:t>s</w:t>
      </w:r>
      <w:r w:rsidRPr="00F92B25">
        <w:rPr>
          <w:color w:val="020000"/>
          <w:sz w:val="20"/>
          <w:szCs w:val="20"/>
          <w:lang w:val="es-ES_tradnl" w:bidi="he-IL"/>
        </w:rPr>
        <w:t>us siglas en inglés)</w:t>
      </w:r>
      <w:r w:rsidRPr="00F92B25">
        <w:rPr>
          <w:color w:val="171413"/>
          <w:sz w:val="20"/>
          <w:szCs w:val="20"/>
          <w:lang w:val="es-ES_tradnl" w:bidi="he-IL"/>
        </w:rPr>
        <w:t xml:space="preserve">. </w:t>
      </w:r>
      <w:r w:rsidRPr="00F92B25">
        <w:rPr>
          <w:color w:val="020000"/>
          <w:sz w:val="20"/>
          <w:szCs w:val="20"/>
          <w:lang w:val="es-ES_tradnl" w:bidi="he-IL"/>
        </w:rPr>
        <w:t>La paz que pueda prom</w:t>
      </w:r>
      <w:r w:rsidRPr="00F92B25">
        <w:rPr>
          <w:color w:val="171413"/>
          <w:sz w:val="20"/>
          <w:szCs w:val="20"/>
          <w:lang w:val="es-ES_tradnl" w:bidi="he-IL"/>
        </w:rPr>
        <w:t>e</w:t>
      </w:r>
      <w:r w:rsidRPr="00F92B25">
        <w:rPr>
          <w:color w:val="020000"/>
          <w:sz w:val="20"/>
          <w:szCs w:val="20"/>
          <w:lang w:val="es-ES_tradnl" w:bidi="he-IL"/>
        </w:rPr>
        <w:t>te</w:t>
      </w:r>
      <w:r w:rsidRPr="00F92B25">
        <w:rPr>
          <w:color w:val="171413"/>
          <w:sz w:val="20"/>
          <w:szCs w:val="20"/>
          <w:lang w:val="es-ES_tradnl" w:bidi="he-IL"/>
        </w:rPr>
        <w:t xml:space="preserve">r </w:t>
      </w:r>
      <w:r w:rsidRPr="00F92B25">
        <w:rPr>
          <w:color w:val="020000"/>
          <w:sz w:val="20"/>
          <w:szCs w:val="20"/>
          <w:lang w:val="es-ES_tradnl" w:bidi="he-IL"/>
        </w:rPr>
        <w:t>un</w:t>
      </w:r>
      <w:r w:rsidRPr="00F92B25">
        <w:rPr>
          <w:color w:val="171413"/>
          <w:sz w:val="20"/>
          <w:szCs w:val="20"/>
          <w:lang w:val="es-ES_tradnl" w:bidi="he-IL"/>
        </w:rPr>
        <w:t>a p</w:t>
      </w:r>
      <w:r w:rsidRPr="00F92B25">
        <w:rPr>
          <w:color w:val="020000"/>
          <w:sz w:val="20"/>
          <w:szCs w:val="20"/>
          <w:lang w:val="es-ES_tradnl" w:bidi="he-IL"/>
        </w:rPr>
        <w:t>olítica de disuasión es fr</w:t>
      </w:r>
      <w:r w:rsidRPr="00F92B25">
        <w:rPr>
          <w:color w:val="171413"/>
          <w:sz w:val="20"/>
          <w:szCs w:val="20"/>
          <w:lang w:val="es-ES_tradnl" w:bidi="he-IL"/>
        </w:rPr>
        <w:t>á</w:t>
      </w:r>
      <w:r w:rsidRPr="00F92B25">
        <w:rPr>
          <w:color w:val="020000"/>
          <w:sz w:val="20"/>
          <w:szCs w:val="20"/>
          <w:lang w:val="es-ES_tradnl" w:bidi="he-IL"/>
        </w:rPr>
        <w:t>gil</w:t>
      </w:r>
      <w:r w:rsidRPr="00F92B25">
        <w:rPr>
          <w:color w:val="000000"/>
          <w:sz w:val="20"/>
          <w:szCs w:val="20"/>
          <w:lang w:val="es-ES_tradnl" w:bidi="he-IL"/>
        </w:rPr>
        <w:t xml:space="preserve">, </w:t>
      </w:r>
      <w:r w:rsidRPr="00F92B25">
        <w:rPr>
          <w:color w:val="020000"/>
          <w:sz w:val="20"/>
          <w:szCs w:val="20"/>
          <w:lang w:val="es-ES_tradnl" w:bidi="he-IL"/>
        </w:rPr>
        <w:t>pues la d</w:t>
      </w:r>
      <w:r w:rsidRPr="00F92B25">
        <w:rPr>
          <w:color w:val="171413"/>
          <w:sz w:val="20"/>
          <w:szCs w:val="20"/>
          <w:lang w:val="es-ES_tradnl" w:bidi="he-IL"/>
        </w:rPr>
        <w:t>i</w:t>
      </w:r>
      <w:r w:rsidRPr="00F92B25">
        <w:rPr>
          <w:color w:val="020000"/>
          <w:sz w:val="20"/>
          <w:szCs w:val="20"/>
          <w:lang w:val="es-ES_tradnl" w:bidi="he-IL"/>
        </w:rPr>
        <w:t>suasión redu</w:t>
      </w:r>
      <w:r w:rsidRPr="00F92B25">
        <w:rPr>
          <w:color w:val="171413"/>
          <w:sz w:val="20"/>
          <w:szCs w:val="20"/>
          <w:lang w:val="es-ES_tradnl" w:bidi="he-IL"/>
        </w:rPr>
        <w:t>c</w:t>
      </w:r>
      <w:r w:rsidRPr="00F92B25">
        <w:rPr>
          <w:color w:val="020000"/>
          <w:sz w:val="20"/>
          <w:szCs w:val="20"/>
          <w:lang w:val="es-ES_tradnl" w:bidi="he-IL"/>
        </w:rPr>
        <w:t xml:space="preserve">e la </w:t>
      </w:r>
      <w:r w:rsidRPr="00F92B25">
        <w:rPr>
          <w:color w:val="171413"/>
          <w:sz w:val="20"/>
          <w:szCs w:val="20"/>
          <w:lang w:val="es-ES_tradnl" w:bidi="he-IL"/>
        </w:rPr>
        <w:t>vi</w:t>
      </w:r>
      <w:r w:rsidRPr="00F92B25">
        <w:rPr>
          <w:color w:val="020000"/>
          <w:sz w:val="20"/>
          <w:szCs w:val="20"/>
          <w:lang w:val="es-ES_tradnl" w:bidi="he-IL"/>
        </w:rPr>
        <w:t xml:space="preserve">olencia </w:t>
      </w:r>
      <w:r w:rsidRPr="00F92B25">
        <w:rPr>
          <w:color w:val="171413"/>
          <w:sz w:val="20"/>
          <w:szCs w:val="20"/>
          <w:lang w:val="es-ES_tradnl" w:bidi="he-IL"/>
        </w:rPr>
        <w:t>s</w:t>
      </w:r>
      <w:r w:rsidRPr="00F92B25">
        <w:rPr>
          <w:color w:val="020000"/>
          <w:sz w:val="20"/>
          <w:szCs w:val="20"/>
          <w:lang w:val="es-ES_tradnl" w:bidi="he-IL"/>
        </w:rPr>
        <w:t xml:space="preserve">ólo </w:t>
      </w:r>
      <w:r w:rsidRPr="00F92B25">
        <w:rPr>
          <w:color w:val="171413"/>
          <w:sz w:val="20"/>
          <w:szCs w:val="20"/>
          <w:lang w:val="es-ES_tradnl" w:bidi="he-IL"/>
        </w:rPr>
        <w:t>m</w:t>
      </w:r>
      <w:r w:rsidRPr="00F92B25">
        <w:rPr>
          <w:color w:val="020000"/>
          <w:sz w:val="20"/>
          <w:szCs w:val="20"/>
          <w:lang w:val="es-ES_tradnl" w:bidi="he-IL"/>
        </w:rPr>
        <w:t>ediante otr</w:t>
      </w:r>
      <w:r w:rsidRPr="00F92B25">
        <w:rPr>
          <w:color w:val="171413"/>
          <w:sz w:val="20"/>
          <w:szCs w:val="20"/>
          <w:lang w:val="es-ES_tradnl" w:bidi="he-IL"/>
        </w:rPr>
        <w:t xml:space="preserve">a </w:t>
      </w:r>
      <w:r w:rsidRPr="00F92B25">
        <w:rPr>
          <w:color w:val="020000"/>
          <w:sz w:val="20"/>
          <w:szCs w:val="20"/>
          <w:lang w:val="es-ES_tradnl" w:bidi="he-IL"/>
        </w:rPr>
        <w:t>am</w:t>
      </w:r>
      <w:r w:rsidRPr="00F92B25">
        <w:rPr>
          <w:color w:val="171413"/>
          <w:sz w:val="20"/>
          <w:szCs w:val="20"/>
          <w:lang w:val="es-ES_tradnl" w:bidi="he-IL"/>
        </w:rPr>
        <w:t>e</w:t>
      </w:r>
      <w:r w:rsidRPr="00F92B25">
        <w:rPr>
          <w:color w:val="020000"/>
          <w:sz w:val="20"/>
          <w:szCs w:val="20"/>
          <w:lang w:val="es-ES_tradnl" w:bidi="he-IL"/>
        </w:rPr>
        <w:t>naza d</w:t>
      </w:r>
      <w:r w:rsidRPr="00F92B25">
        <w:rPr>
          <w:color w:val="171413"/>
          <w:sz w:val="20"/>
          <w:szCs w:val="20"/>
          <w:lang w:val="es-ES_tradnl" w:bidi="he-IL"/>
        </w:rPr>
        <w:t>e v</w:t>
      </w:r>
      <w:r w:rsidRPr="00F92B25">
        <w:rPr>
          <w:color w:val="020000"/>
          <w:sz w:val="20"/>
          <w:szCs w:val="20"/>
          <w:lang w:val="es-ES_tradnl" w:bidi="he-IL"/>
        </w:rPr>
        <w:t>iol</w:t>
      </w:r>
      <w:r w:rsidRPr="00F92B25">
        <w:rPr>
          <w:color w:val="171413"/>
          <w:sz w:val="20"/>
          <w:szCs w:val="20"/>
          <w:lang w:val="es-ES_tradnl" w:bidi="he-IL"/>
        </w:rPr>
        <w:t>e</w:t>
      </w:r>
      <w:r w:rsidRPr="00F92B25">
        <w:rPr>
          <w:color w:val="020000"/>
          <w:sz w:val="20"/>
          <w:szCs w:val="20"/>
          <w:lang w:val="es-ES_tradnl" w:bidi="he-IL"/>
        </w:rPr>
        <w:t>n</w:t>
      </w:r>
      <w:r w:rsidRPr="00F92B25">
        <w:rPr>
          <w:color w:val="171413"/>
          <w:sz w:val="20"/>
          <w:szCs w:val="20"/>
          <w:lang w:val="es-ES_tradnl" w:bidi="he-IL"/>
        </w:rPr>
        <w:t>c</w:t>
      </w:r>
      <w:r w:rsidRPr="00F92B25">
        <w:rPr>
          <w:color w:val="020000"/>
          <w:sz w:val="20"/>
          <w:szCs w:val="20"/>
          <w:lang w:val="es-ES_tradnl" w:bidi="he-IL"/>
        </w:rPr>
        <w:t>ia</w:t>
      </w:r>
      <w:r w:rsidRPr="00F92B25">
        <w:rPr>
          <w:color w:val="171413"/>
          <w:sz w:val="20"/>
          <w:szCs w:val="20"/>
          <w:lang w:val="es-ES_tradnl" w:bidi="he-IL"/>
        </w:rPr>
        <w:t xml:space="preserve">. </w:t>
      </w:r>
      <w:r w:rsidRPr="00F92B25">
        <w:rPr>
          <w:color w:val="020000"/>
          <w:sz w:val="20"/>
          <w:szCs w:val="20"/>
          <w:lang w:val="es-ES_tradnl" w:bidi="he-IL"/>
        </w:rPr>
        <w:t>C</w:t>
      </w:r>
      <w:r w:rsidRPr="00F92B25">
        <w:rPr>
          <w:color w:val="171413"/>
          <w:sz w:val="20"/>
          <w:szCs w:val="20"/>
          <w:lang w:val="es-ES_tradnl" w:bidi="he-IL"/>
        </w:rPr>
        <w:t>a</w:t>
      </w:r>
      <w:r w:rsidRPr="00F92B25">
        <w:rPr>
          <w:color w:val="020000"/>
          <w:sz w:val="20"/>
          <w:szCs w:val="20"/>
          <w:lang w:val="es-ES_tradnl" w:bidi="he-IL"/>
        </w:rPr>
        <w:t>da b</w:t>
      </w:r>
      <w:r w:rsidRPr="00F92B25">
        <w:rPr>
          <w:color w:val="171413"/>
          <w:sz w:val="20"/>
          <w:szCs w:val="20"/>
          <w:lang w:val="es-ES_tradnl" w:bidi="he-IL"/>
        </w:rPr>
        <w:t>an</w:t>
      </w:r>
      <w:r w:rsidRPr="00F92B25">
        <w:rPr>
          <w:color w:val="020000"/>
          <w:sz w:val="20"/>
          <w:szCs w:val="20"/>
          <w:lang w:val="es-ES_tradnl" w:bidi="he-IL"/>
        </w:rPr>
        <w:t>do d</w:t>
      </w:r>
      <w:r w:rsidRPr="00F92B25">
        <w:rPr>
          <w:color w:val="171413"/>
          <w:sz w:val="20"/>
          <w:szCs w:val="20"/>
          <w:lang w:val="es-ES_tradnl" w:bidi="he-IL"/>
        </w:rPr>
        <w:t>e</w:t>
      </w:r>
      <w:r w:rsidRPr="00F92B25">
        <w:rPr>
          <w:color w:val="020000"/>
          <w:sz w:val="20"/>
          <w:szCs w:val="20"/>
          <w:lang w:val="es-ES_tradnl" w:bidi="he-IL"/>
        </w:rPr>
        <w:t xml:space="preserve">be </w:t>
      </w:r>
      <w:r w:rsidRPr="00F92B25">
        <w:rPr>
          <w:color w:val="171413"/>
          <w:sz w:val="20"/>
          <w:szCs w:val="20"/>
          <w:lang w:val="es-ES_tradnl" w:bidi="he-IL"/>
        </w:rPr>
        <w:t>reacci</w:t>
      </w:r>
      <w:r w:rsidRPr="00F92B25">
        <w:rPr>
          <w:color w:val="020000"/>
          <w:sz w:val="20"/>
          <w:szCs w:val="20"/>
          <w:lang w:val="es-ES_tradnl" w:bidi="he-IL"/>
        </w:rPr>
        <w:t>on</w:t>
      </w:r>
      <w:r w:rsidRPr="00F92B25">
        <w:rPr>
          <w:color w:val="171413"/>
          <w:sz w:val="20"/>
          <w:szCs w:val="20"/>
          <w:lang w:val="es-ES_tradnl" w:bidi="he-IL"/>
        </w:rPr>
        <w:t>ar a</w:t>
      </w:r>
      <w:r w:rsidRPr="00F92B25">
        <w:rPr>
          <w:color w:val="020000"/>
          <w:sz w:val="20"/>
          <w:szCs w:val="20"/>
          <w:lang w:val="es-ES_tradnl" w:bidi="he-IL"/>
        </w:rPr>
        <w:t>nt</w:t>
      </w:r>
      <w:r w:rsidRPr="00F92B25">
        <w:rPr>
          <w:color w:val="171413"/>
          <w:sz w:val="20"/>
          <w:szCs w:val="20"/>
          <w:lang w:val="es-ES_tradnl" w:bidi="he-IL"/>
        </w:rPr>
        <w:t xml:space="preserve">e </w:t>
      </w:r>
      <w:r w:rsidRPr="00F92B25">
        <w:rPr>
          <w:color w:val="4E4745"/>
          <w:sz w:val="20"/>
          <w:szCs w:val="20"/>
          <w:lang w:val="es-ES_tradnl" w:bidi="he-IL"/>
        </w:rPr>
        <w:t>c</w:t>
      </w:r>
      <w:r w:rsidRPr="00F92B25">
        <w:rPr>
          <w:color w:val="171413"/>
          <w:sz w:val="20"/>
          <w:szCs w:val="20"/>
          <w:lang w:val="es-ES_tradnl" w:bidi="he-IL"/>
        </w:rPr>
        <w:t>u</w:t>
      </w:r>
      <w:r w:rsidRPr="00F92B25">
        <w:rPr>
          <w:color w:val="020000"/>
          <w:sz w:val="20"/>
          <w:szCs w:val="20"/>
          <w:lang w:val="es-ES_tradnl" w:bidi="he-IL"/>
        </w:rPr>
        <w:t>alqui</w:t>
      </w:r>
      <w:r w:rsidRPr="00F92B25">
        <w:rPr>
          <w:color w:val="171413"/>
          <w:sz w:val="20"/>
          <w:szCs w:val="20"/>
          <w:lang w:val="es-ES_tradnl" w:bidi="he-IL"/>
        </w:rPr>
        <w:t>e</w:t>
      </w:r>
      <w:r w:rsidRPr="00F92B25">
        <w:rPr>
          <w:color w:val="020000"/>
          <w:sz w:val="20"/>
          <w:szCs w:val="20"/>
          <w:lang w:val="es-ES_tradnl" w:bidi="he-IL"/>
        </w:rPr>
        <w:t xml:space="preserve">r </w:t>
      </w:r>
      <w:r w:rsidRPr="00F92B25">
        <w:rPr>
          <w:color w:val="171413"/>
          <w:sz w:val="20"/>
          <w:szCs w:val="20"/>
          <w:lang w:val="es-ES_tradnl" w:bidi="he-IL"/>
        </w:rPr>
        <w:t>si</w:t>
      </w:r>
      <w:r w:rsidRPr="00F92B25">
        <w:rPr>
          <w:color w:val="020000"/>
          <w:sz w:val="20"/>
          <w:szCs w:val="20"/>
          <w:lang w:val="es-ES_tradnl" w:bidi="he-IL"/>
        </w:rPr>
        <w:t xml:space="preserve">gno no </w:t>
      </w:r>
      <w:r w:rsidRPr="00F92B25">
        <w:rPr>
          <w:color w:val="171413"/>
          <w:sz w:val="20"/>
          <w:szCs w:val="20"/>
          <w:lang w:val="es-ES_tradnl" w:bidi="he-IL"/>
        </w:rPr>
        <w:t>v</w:t>
      </w:r>
      <w:r w:rsidRPr="00F92B25">
        <w:rPr>
          <w:color w:val="020000"/>
          <w:sz w:val="20"/>
          <w:szCs w:val="20"/>
          <w:lang w:val="es-ES_tradnl" w:bidi="he-IL"/>
        </w:rPr>
        <w:t>iolento de f</w:t>
      </w:r>
      <w:r w:rsidRPr="00F92B25">
        <w:rPr>
          <w:color w:val="171413"/>
          <w:sz w:val="20"/>
          <w:szCs w:val="20"/>
          <w:lang w:val="es-ES_tradnl" w:bidi="he-IL"/>
        </w:rPr>
        <w:t>a</w:t>
      </w:r>
      <w:r w:rsidRPr="00F92B25">
        <w:rPr>
          <w:color w:val="020000"/>
          <w:sz w:val="20"/>
          <w:szCs w:val="20"/>
          <w:lang w:val="es-ES_tradnl" w:bidi="he-IL"/>
        </w:rPr>
        <w:t>lt</w:t>
      </w:r>
      <w:r w:rsidRPr="00F92B25">
        <w:rPr>
          <w:color w:val="171413"/>
          <w:sz w:val="20"/>
          <w:szCs w:val="20"/>
          <w:lang w:val="es-ES_tradnl" w:bidi="he-IL"/>
        </w:rPr>
        <w:t xml:space="preserve">a </w:t>
      </w:r>
      <w:r w:rsidRPr="00F92B25">
        <w:rPr>
          <w:color w:val="020000"/>
          <w:sz w:val="20"/>
          <w:szCs w:val="20"/>
          <w:lang w:val="es-ES_tradnl" w:bidi="he-IL"/>
        </w:rPr>
        <w:t>de r</w:t>
      </w:r>
      <w:r w:rsidRPr="00F92B25">
        <w:rPr>
          <w:color w:val="171413"/>
          <w:sz w:val="20"/>
          <w:szCs w:val="20"/>
          <w:lang w:val="es-ES_tradnl" w:bidi="he-IL"/>
        </w:rPr>
        <w:t>es</w:t>
      </w:r>
      <w:r w:rsidRPr="00F92B25">
        <w:rPr>
          <w:color w:val="020000"/>
          <w:sz w:val="20"/>
          <w:szCs w:val="20"/>
          <w:lang w:val="es-ES_tradnl" w:bidi="he-IL"/>
        </w:rPr>
        <w:t>pet</w:t>
      </w:r>
      <w:r w:rsidRPr="00F92B25">
        <w:rPr>
          <w:color w:val="171413"/>
          <w:sz w:val="20"/>
          <w:szCs w:val="20"/>
          <w:lang w:val="es-ES_tradnl" w:bidi="he-IL"/>
        </w:rPr>
        <w:t xml:space="preserve">o </w:t>
      </w:r>
      <w:r w:rsidRPr="00F92B25">
        <w:rPr>
          <w:color w:val="020000"/>
          <w:sz w:val="20"/>
          <w:szCs w:val="20"/>
          <w:lang w:val="es-ES_tradnl" w:bidi="he-IL"/>
        </w:rPr>
        <w:t>con un</w:t>
      </w:r>
      <w:r w:rsidRPr="00F92B25">
        <w:rPr>
          <w:color w:val="171413"/>
          <w:sz w:val="20"/>
          <w:szCs w:val="20"/>
          <w:lang w:val="es-ES_tradnl" w:bidi="he-IL"/>
        </w:rPr>
        <w:t xml:space="preserve">a </w:t>
      </w:r>
      <w:r w:rsidRPr="00F92B25">
        <w:rPr>
          <w:color w:val="020000"/>
          <w:sz w:val="20"/>
          <w:szCs w:val="20"/>
          <w:lang w:val="es-ES_tradnl" w:bidi="he-IL"/>
        </w:rPr>
        <w:t>dem</w:t>
      </w:r>
      <w:r w:rsidRPr="00F92B25">
        <w:rPr>
          <w:color w:val="171413"/>
          <w:sz w:val="20"/>
          <w:szCs w:val="20"/>
          <w:lang w:val="es-ES_tradnl" w:bidi="he-IL"/>
        </w:rPr>
        <w:t>os</w:t>
      </w:r>
      <w:r w:rsidRPr="00F92B25">
        <w:rPr>
          <w:color w:val="020000"/>
          <w:sz w:val="20"/>
          <w:szCs w:val="20"/>
          <w:lang w:val="es-ES_tradnl" w:bidi="he-IL"/>
        </w:rPr>
        <w:t>traci</w:t>
      </w:r>
      <w:r w:rsidRPr="00F92B25">
        <w:rPr>
          <w:color w:val="171413"/>
          <w:sz w:val="20"/>
          <w:szCs w:val="20"/>
          <w:lang w:val="es-ES_tradnl" w:bidi="he-IL"/>
        </w:rPr>
        <w:t>ón vi</w:t>
      </w:r>
      <w:r w:rsidRPr="00F92B25">
        <w:rPr>
          <w:color w:val="020000"/>
          <w:sz w:val="20"/>
          <w:szCs w:val="20"/>
          <w:lang w:val="es-ES_tradnl" w:bidi="he-IL"/>
        </w:rPr>
        <w:t>ol</w:t>
      </w:r>
      <w:r w:rsidRPr="00F92B25">
        <w:rPr>
          <w:color w:val="171413"/>
          <w:sz w:val="20"/>
          <w:szCs w:val="20"/>
          <w:lang w:val="es-ES_tradnl" w:bidi="he-IL"/>
        </w:rPr>
        <w:t>e</w:t>
      </w:r>
      <w:r w:rsidRPr="00F92B25">
        <w:rPr>
          <w:color w:val="020000"/>
          <w:sz w:val="20"/>
          <w:szCs w:val="20"/>
          <w:lang w:val="es-ES_tradnl" w:bidi="he-IL"/>
        </w:rPr>
        <w:t>nta de entereza</w:t>
      </w:r>
      <w:r w:rsidRPr="00F92B25">
        <w:rPr>
          <w:color w:val="171413"/>
          <w:sz w:val="20"/>
          <w:szCs w:val="20"/>
          <w:lang w:val="es-ES_tradnl" w:bidi="he-IL"/>
        </w:rPr>
        <w:t xml:space="preserve">, </w:t>
      </w:r>
      <w:r w:rsidRPr="00F92B25">
        <w:rPr>
          <w:color w:val="020000"/>
          <w:sz w:val="20"/>
          <w:szCs w:val="20"/>
          <w:lang w:val="es-ES_tradnl" w:bidi="he-IL"/>
        </w:rPr>
        <w:t>por lo cual un acto d</w:t>
      </w:r>
      <w:r w:rsidRPr="00F92B25">
        <w:rPr>
          <w:color w:val="171413"/>
          <w:sz w:val="20"/>
          <w:szCs w:val="20"/>
          <w:lang w:val="es-ES_tradnl" w:bidi="he-IL"/>
        </w:rPr>
        <w:t>e v</w:t>
      </w:r>
      <w:r w:rsidRPr="00F92B25">
        <w:rPr>
          <w:color w:val="020000"/>
          <w:sz w:val="20"/>
          <w:szCs w:val="20"/>
          <w:lang w:val="es-ES_tradnl" w:bidi="he-IL"/>
        </w:rPr>
        <w:t>iolencia puede lle</w:t>
      </w:r>
      <w:r w:rsidRPr="00F92B25">
        <w:rPr>
          <w:color w:val="171413"/>
          <w:sz w:val="20"/>
          <w:szCs w:val="20"/>
          <w:lang w:val="es-ES_tradnl" w:bidi="he-IL"/>
        </w:rPr>
        <w:t>v</w:t>
      </w:r>
      <w:r w:rsidRPr="00F92B25">
        <w:rPr>
          <w:color w:val="020000"/>
          <w:sz w:val="20"/>
          <w:szCs w:val="20"/>
          <w:lang w:val="es-ES_tradnl" w:bidi="he-IL"/>
        </w:rPr>
        <w:t xml:space="preserve">ar a </w:t>
      </w:r>
      <w:r w:rsidRPr="00F92B25">
        <w:rPr>
          <w:color w:val="171413"/>
          <w:sz w:val="20"/>
          <w:szCs w:val="20"/>
          <w:lang w:val="es-ES_tradnl" w:bidi="he-IL"/>
        </w:rPr>
        <w:t>o</w:t>
      </w:r>
      <w:r w:rsidRPr="00F92B25">
        <w:rPr>
          <w:color w:val="020000"/>
          <w:sz w:val="20"/>
          <w:szCs w:val="20"/>
          <w:lang w:val="es-ES_tradnl" w:bidi="he-IL"/>
        </w:rPr>
        <w:t xml:space="preserve">tro en </w:t>
      </w:r>
      <w:r w:rsidRPr="00F92B25">
        <w:rPr>
          <w:color w:val="35312F"/>
          <w:sz w:val="20"/>
          <w:szCs w:val="20"/>
          <w:lang w:val="es-ES_tradnl" w:bidi="he-IL"/>
        </w:rPr>
        <w:t>u</w:t>
      </w:r>
      <w:r w:rsidRPr="00F92B25">
        <w:rPr>
          <w:color w:val="020000"/>
          <w:sz w:val="20"/>
          <w:szCs w:val="20"/>
          <w:lang w:val="es-ES_tradnl" w:bidi="he-IL"/>
        </w:rPr>
        <w:t>n ciclo de represalias int</w:t>
      </w:r>
      <w:r w:rsidRPr="00F92B25">
        <w:rPr>
          <w:color w:val="171413"/>
          <w:sz w:val="20"/>
          <w:szCs w:val="20"/>
          <w:lang w:val="es-ES_tradnl" w:bidi="he-IL"/>
        </w:rPr>
        <w:t>e</w:t>
      </w:r>
      <w:r w:rsidRPr="00F92B25">
        <w:rPr>
          <w:color w:val="020000"/>
          <w:sz w:val="20"/>
          <w:szCs w:val="20"/>
          <w:lang w:val="es-ES_tradnl" w:bidi="he-IL"/>
        </w:rPr>
        <w:t>rminable.</w:t>
      </w:r>
    </w:p>
    <w:p w:rsidR="00F92B25" w:rsidRPr="00F92B25" w:rsidRDefault="00F92B25">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25"/>
    <w:rsid w:val="00A74A59"/>
    <w:rsid w:val="00BF37BC"/>
    <w:rsid w:val="00EF675B"/>
    <w:rsid w:val="00F92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92B25"/>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notapie">
    <w:name w:val="footnote text"/>
    <w:basedOn w:val="Normal"/>
    <w:link w:val="TextonotapieCar"/>
    <w:uiPriority w:val="99"/>
    <w:semiHidden/>
    <w:unhideWhenUsed/>
    <w:rsid w:val="00F92B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2B25"/>
    <w:rPr>
      <w:sz w:val="20"/>
      <w:szCs w:val="20"/>
    </w:rPr>
  </w:style>
  <w:style w:type="character" w:styleId="Refdenotaalpie">
    <w:name w:val="footnote reference"/>
    <w:basedOn w:val="Fuentedeprrafopredeter"/>
    <w:uiPriority w:val="99"/>
    <w:semiHidden/>
    <w:unhideWhenUsed/>
    <w:rsid w:val="00F92B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92B25"/>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notapie">
    <w:name w:val="footnote text"/>
    <w:basedOn w:val="Normal"/>
    <w:link w:val="TextonotapieCar"/>
    <w:uiPriority w:val="99"/>
    <w:semiHidden/>
    <w:unhideWhenUsed/>
    <w:rsid w:val="00F92B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2B25"/>
    <w:rPr>
      <w:sz w:val="20"/>
      <w:szCs w:val="20"/>
    </w:rPr>
  </w:style>
  <w:style w:type="character" w:styleId="Refdenotaalpie">
    <w:name w:val="footnote reference"/>
    <w:basedOn w:val="Fuentedeprrafopredeter"/>
    <w:uiPriority w:val="99"/>
    <w:semiHidden/>
    <w:unhideWhenUsed/>
    <w:rsid w:val="00F92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C582-5494-4236-B134-B357476D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6334</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2017-01-04T12:17:00Z</dcterms:created>
  <dcterms:modified xsi:type="dcterms:W3CDTF">2017-01-04T12:17:00Z</dcterms:modified>
</cp:coreProperties>
</file>